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B94F" w14:textId="6515CF8A" w:rsidR="00F419DC" w:rsidRPr="0085200A" w:rsidRDefault="006C17D4" w:rsidP="00942B5D">
      <w:pPr>
        <w:pStyle w:val="Paragrafoelenco"/>
        <w:spacing w:after="0" w:line="240" w:lineRule="auto"/>
        <w:ind w:left="0" w:right="-283"/>
        <w:jc w:val="center"/>
        <w:rPr>
          <w:rFonts w:asciiTheme="minorHAnsi" w:eastAsia="SimSun" w:hAnsiTheme="minorHAnsi"/>
          <w:b/>
          <w:kern w:val="1"/>
          <w:sz w:val="46"/>
          <w:szCs w:val="46"/>
          <w:lang w:eastAsia="hi-IN" w:bidi="hi-IN"/>
        </w:rPr>
      </w:pPr>
      <w:r>
        <w:rPr>
          <w:rFonts w:asciiTheme="minorHAnsi" w:eastAsia="SimSun" w:hAnsiTheme="minorHAnsi"/>
          <w:b/>
          <w:kern w:val="1"/>
          <w:sz w:val="46"/>
          <w:szCs w:val="46"/>
          <w:lang w:eastAsia="hi-IN" w:bidi="hi-IN"/>
        </w:rPr>
        <w:t>Ventura, Horst and</w:t>
      </w:r>
      <w:r w:rsidR="00C4532E" w:rsidRPr="0085200A">
        <w:rPr>
          <w:rFonts w:asciiTheme="minorHAnsi" w:eastAsia="SimSun" w:hAnsiTheme="minorHAnsi"/>
          <w:b/>
          <w:kern w:val="1"/>
          <w:sz w:val="46"/>
          <w:szCs w:val="46"/>
          <w:lang w:eastAsia="hi-IN" w:bidi="hi-IN"/>
        </w:rPr>
        <w:t xml:space="preserve"> Model, Niedermayr, Parr</w:t>
      </w:r>
    </w:p>
    <w:p w14:paraId="679A30BB" w14:textId="7127C28B" w:rsidR="0060565D" w:rsidRPr="0085200A" w:rsidRDefault="00B709AC" w:rsidP="00942B5D">
      <w:pPr>
        <w:pStyle w:val="Paragrafoelenco"/>
        <w:spacing w:after="0" w:line="240" w:lineRule="auto"/>
        <w:ind w:left="0" w:right="-283"/>
        <w:jc w:val="center"/>
        <w:rPr>
          <w:rFonts w:asciiTheme="minorHAnsi" w:eastAsia="SimSun" w:hAnsiTheme="minorHAnsi"/>
          <w:b/>
          <w:kern w:val="1"/>
          <w:sz w:val="12"/>
          <w:szCs w:val="12"/>
          <w:lang w:eastAsia="hi-IN" w:bidi="hi-IN"/>
        </w:rPr>
      </w:pPr>
      <w:r w:rsidRPr="0085200A">
        <w:rPr>
          <w:rFonts w:asciiTheme="minorHAnsi" w:eastAsia="SimSun" w:hAnsiTheme="minorHAnsi"/>
          <w:b/>
          <w:kern w:val="1"/>
          <w:sz w:val="12"/>
          <w:szCs w:val="12"/>
          <w:lang w:eastAsia="hi-IN" w:bidi="hi-IN"/>
        </w:rPr>
        <w:t xml:space="preserve"> </w:t>
      </w:r>
    </w:p>
    <w:p w14:paraId="08E7C1BC" w14:textId="77777777" w:rsidR="0060565D" w:rsidRPr="0085200A" w:rsidRDefault="0060565D" w:rsidP="00942B5D">
      <w:pPr>
        <w:pStyle w:val="Paragrafoelenco"/>
        <w:spacing w:after="0" w:line="240" w:lineRule="auto"/>
        <w:ind w:left="0" w:right="-283"/>
        <w:jc w:val="center"/>
        <w:rPr>
          <w:rFonts w:asciiTheme="minorHAnsi" w:eastAsia="SimSun" w:hAnsiTheme="minorHAnsi"/>
          <w:b/>
          <w:kern w:val="1"/>
          <w:sz w:val="8"/>
          <w:szCs w:val="8"/>
          <w:lang w:eastAsia="hi-IN" w:bidi="hi-IN"/>
        </w:rPr>
      </w:pPr>
    </w:p>
    <w:p w14:paraId="49A6EC5D" w14:textId="6AD0E7CF" w:rsidR="00F419DC" w:rsidRPr="0085200A" w:rsidRDefault="0085200A" w:rsidP="00C707C1">
      <w:pPr>
        <w:pStyle w:val="Paragrafoelenco"/>
        <w:spacing w:after="0" w:line="240" w:lineRule="auto"/>
        <w:ind w:left="0" w:right="-283"/>
        <w:jc w:val="center"/>
        <w:rPr>
          <w:rFonts w:asciiTheme="minorHAnsi" w:eastAsia="SimSun" w:hAnsiTheme="minorHAnsi"/>
          <w:b/>
          <w:kern w:val="1"/>
          <w:sz w:val="33"/>
          <w:szCs w:val="33"/>
          <w:lang w:eastAsia="hi-IN" w:bidi="hi-IN"/>
        </w:rPr>
      </w:pPr>
      <w:r>
        <w:rPr>
          <w:rFonts w:asciiTheme="minorHAnsi" w:eastAsia="SimSun" w:hAnsiTheme="minorHAnsi"/>
          <w:b/>
          <w:kern w:val="1"/>
          <w:sz w:val="33"/>
          <w:szCs w:val="33"/>
          <w:lang w:eastAsia="hi-IN" w:bidi="hi-IN"/>
        </w:rPr>
        <w:t xml:space="preserve">The main </w:t>
      </w:r>
      <w:r w:rsidR="00F419DC" w:rsidRPr="0085200A">
        <w:rPr>
          <w:rFonts w:asciiTheme="minorHAnsi" w:eastAsia="SimSun" w:hAnsiTheme="minorHAnsi"/>
          <w:b/>
          <w:kern w:val="1"/>
          <w:sz w:val="33"/>
          <w:szCs w:val="33"/>
          <w:lang w:eastAsia="hi-IN" w:bidi="hi-IN"/>
        </w:rPr>
        <w:t xml:space="preserve">2021 </w:t>
      </w:r>
      <w:r>
        <w:rPr>
          <w:rFonts w:asciiTheme="minorHAnsi" w:eastAsia="SimSun" w:hAnsiTheme="minorHAnsi"/>
          <w:b/>
          <w:kern w:val="1"/>
          <w:sz w:val="33"/>
          <w:szCs w:val="33"/>
          <w:lang w:eastAsia="hi-IN" w:bidi="hi-IN"/>
        </w:rPr>
        <w:t xml:space="preserve">exhibitions at </w:t>
      </w:r>
      <w:r w:rsidR="00F419DC" w:rsidRPr="0085200A">
        <w:rPr>
          <w:rFonts w:asciiTheme="minorHAnsi" w:eastAsia="SimSun" w:hAnsiTheme="minorHAnsi"/>
          <w:b/>
          <w:kern w:val="1"/>
          <w:sz w:val="33"/>
          <w:szCs w:val="33"/>
          <w:lang w:eastAsia="hi-IN" w:bidi="hi-IN"/>
        </w:rPr>
        <w:t>CAMERA – Centro Italiano per la Fotografia</w:t>
      </w:r>
    </w:p>
    <w:p w14:paraId="48A6D9A6" w14:textId="0CB11166" w:rsidR="00B67101" w:rsidRPr="0085200A" w:rsidRDefault="00B67101" w:rsidP="002C14A7">
      <w:pPr>
        <w:pStyle w:val="Paragrafoelenco"/>
        <w:spacing w:after="0" w:line="240" w:lineRule="auto"/>
        <w:ind w:left="0" w:right="-283"/>
        <w:jc w:val="center"/>
        <w:rPr>
          <w:rFonts w:asciiTheme="minorHAnsi" w:eastAsia="SimSun" w:hAnsiTheme="minorHAnsi"/>
          <w:b/>
          <w:kern w:val="1"/>
          <w:sz w:val="36"/>
          <w:szCs w:val="36"/>
          <w:lang w:eastAsia="hi-IN" w:bidi="hi-IN"/>
        </w:rPr>
      </w:pPr>
    </w:p>
    <w:p w14:paraId="28B3B738" w14:textId="77777777" w:rsidR="002C14A7" w:rsidRPr="0085200A" w:rsidRDefault="002C14A7" w:rsidP="002C14A7">
      <w:pPr>
        <w:pStyle w:val="Paragrafoelenco"/>
        <w:spacing w:after="0" w:line="240" w:lineRule="auto"/>
        <w:ind w:left="0" w:right="-283"/>
        <w:jc w:val="center"/>
        <w:rPr>
          <w:rFonts w:asciiTheme="minorHAnsi" w:eastAsia="SimSun" w:hAnsiTheme="minorHAnsi"/>
          <w:b/>
          <w:kern w:val="1"/>
          <w:sz w:val="4"/>
          <w:szCs w:val="4"/>
          <w:lang w:eastAsia="hi-IN" w:bidi="hi-IN"/>
        </w:rPr>
      </w:pPr>
    </w:p>
    <w:p w14:paraId="08F09D4B" w14:textId="1E7F405A" w:rsidR="007B66EC" w:rsidRPr="0085200A" w:rsidRDefault="0085200A" w:rsidP="0057469A">
      <w:pPr>
        <w:jc w:val="both"/>
        <w:rPr>
          <w:rFonts w:asciiTheme="minorHAnsi" w:hAnsiTheme="minorHAnsi"/>
          <w:color w:val="000000" w:themeColor="text1"/>
          <w:lang w:val="en-GB"/>
        </w:rPr>
      </w:pPr>
      <w:r>
        <w:rPr>
          <w:rFonts w:asciiTheme="minorHAnsi" w:hAnsiTheme="minorHAnsi" w:cstheme="minorHAnsi"/>
          <w:color w:val="000000" w:themeColor="text1"/>
          <w:lang w:val="en-GB"/>
        </w:rPr>
        <w:t xml:space="preserve">With the start of </w:t>
      </w:r>
      <w:r w:rsidR="00AB3FEA" w:rsidRPr="0085200A">
        <w:rPr>
          <w:rFonts w:asciiTheme="minorHAnsi" w:hAnsiTheme="minorHAnsi" w:cstheme="minorHAnsi"/>
          <w:color w:val="000000" w:themeColor="text1"/>
          <w:lang w:val="en-GB"/>
        </w:rPr>
        <w:t xml:space="preserve">2021, </w:t>
      </w:r>
      <w:r w:rsidRPr="0085200A">
        <w:rPr>
          <w:rFonts w:asciiTheme="minorHAnsi" w:hAnsiTheme="minorHAnsi"/>
          <w:color w:val="000000" w:themeColor="text1"/>
          <w:lang w:val="en-GB"/>
        </w:rPr>
        <w:t>the</w:t>
      </w:r>
      <w:r>
        <w:rPr>
          <w:rFonts w:asciiTheme="minorHAnsi" w:hAnsiTheme="minorHAnsi"/>
          <w:b/>
          <w:color w:val="000000" w:themeColor="text1"/>
          <w:lang w:val="en-GB"/>
        </w:rPr>
        <w:t xml:space="preserve"> </w:t>
      </w:r>
      <w:r w:rsidR="007B66EC" w:rsidRPr="0085200A">
        <w:rPr>
          <w:rFonts w:asciiTheme="minorHAnsi" w:hAnsiTheme="minorHAnsi"/>
          <w:b/>
          <w:color w:val="000000" w:themeColor="text1"/>
          <w:lang w:val="en-GB"/>
        </w:rPr>
        <w:t>n</w:t>
      </w:r>
      <w:r>
        <w:rPr>
          <w:rFonts w:asciiTheme="minorHAnsi" w:hAnsiTheme="minorHAnsi"/>
          <w:b/>
          <w:color w:val="000000" w:themeColor="text1"/>
          <w:lang w:val="en-GB"/>
        </w:rPr>
        <w:t>ew</w:t>
      </w:r>
      <w:r w:rsidR="007B66EC" w:rsidRPr="0085200A">
        <w:rPr>
          <w:rFonts w:asciiTheme="minorHAnsi" w:hAnsiTheme="minorHAnsi"/>
          <w:b/>
          <w:color w:val="000000" w:themeColor="text1"/>
          <w:lang w:val="en-GB"/>
        </w:rPr>
        <w:t xml:space="preserve"> </w:t>
      </w:r>
      <w:r w:rsidR="00515245">
        <w:rPr>
          <w:rFonts w:asciiTheme="minorHAnsi" w:hAnsiTheme="minorHAnsi"/>
          <w:b/>
          <w:color w:val="000000" w:themeColor="text1"/>
          <w:lang w:val="en-GB"/>
        </w:rPr>
        <w:t xml:space="preserve">exhibition </w:t>
      </w:r>
      <w:r w:rsidR="007B66EC" w:rsidRPr="0085200A">
        <w:rPr>
          <w:rFonts w:asciiTheme="minorHAnsi" w:hAnsiTheme="minorHAnsi"/>
          <w:b/>
          <w:color w:val="000000" w:themeColor="text1"/>
          <w:lang w:val="en-GB"/>
        </w:rPr>
        <w:t>programm</w:t>
      </w:r>
      <w:r w:rsidR="00515245">
        <w:rPr>
          <w:rFonts w:asciiTheme="minorHAnsi" w:hAnsiTheme="minorHAnsi"/>
          <w:b/>
          <w:color w:val="000000" w:themeColor="text1"/>
          <w:lang w:val="en-GB"/>
        </w:rPr>
        <w:t>e</w:t>
      </w:r>
      <w:r w:rsidR="001657F9">
        <w:rPr>
          <w:rFonts w:asciiTheme="minorHAnsi" w:hAnsiTheme="minorHAnsi"/>
          <w:b/>
          <w:color w:val="000000" w:themeColor="text1"/>
          <w:lang w:val="en-GB"/>
        </w:rPr>
        <w:t xml:space="preserve"> at </w:t>
      </w:r>
      <w:r w:rsidR="007B66EC" w:rsidRPr="0085200A">
        <w:rPr>
          <w:rFonts w:asciiTheme="minorHAnsi" w:hAnsiTheme="minorHAnsi"/>
          <w:b/>
          <w:color w:val="000000" w:themeColor="text1"/>
          <w:lang w:val="en-GB"/>
        </w:rPr>
        <w:t xml:space="preserve">CAMERA </w:t>
      </w:r>
      <w:r w:rsidR="00515245">
        <w:rPr>
          <w:rFonts w:asciiTheme="minorHAnsi" w:hAnsiTheme="minorHAnsi"/>
          <w:b/>
          <w:color w:val="000000" w:themeColor="text1"/>
          <w:lang w:val="en-GB"/>
        </w:rPr>
        <w:t>–</w:t>
      </w:r>
      <w:r w:rsidR="007B66EC" w:rsidRPr="0085200A">
        <w:rPr>
          <w:rFonts w:asciiTheme="minorHAnsi" w:hAnsiTheme="minorHAnsi"/>
          <w:b/>
          <w:color w:val="000000" w:themeColor="text1"/>
          <w:lang w:val="en-GB"/>
        </w:rPr>
        <w:t xml:space="preserve"> Centro Italiano per la Fotografia</w:t>
      </w:r>
      <w:r w:rsidRPr="0085200A">
        <w:rPr>
          <w:rFonts w:asciiTheme="minorHAnsi" w:hAnsiTheme="minorHAnsi"/>
          <w:color w:val="000000" w:themeColor="text1"/>
          <w:lang w:val="en-GB"/>
        </w:rPr>
        <w:t xml:space="preserve"> </w:t>
      </w:r>
      <w:r>
        <w:rPr>
          <w:rFonts w:asciiTheme="minorHAnsi" w:hAnsiTheme="minorHAnsi"/>
          <w:color w:val="000000" w:themeColor="text1"/>
          <w:lang w:val="en-GB"/>
        </w:rPr>
        <w:t>gets underway</w:t>
      </w:r>
      <w:r w:rsidR="003C6C70" w:rsidRPr="0085200A">
        <w:rPr>
          <w:rFonts w:asciiTheme="minorHAnsi" w:hAnsiTheme="minorHAnsi"/>
          <w:color w:val="000000" w:themeColor="text1"/>
          <w:lang w:val="en-GB"/>
        </w:rPr>
        <w:t xml:space="preserve">, </w:t>
      </w:r>
      <w:r w:rsidR="00515245">
        <w:rPr>
          <w:rFonts w:asciiTheme="minorHAnsi" w:hAnsiTheme="minorHAnsi"/>
          <w:color w:val="000000" w:themeColor="text1"/>
          <w:lang w:val="en-GB"/>
        </w:rPr>
        <w:t>as we wait</w:t>
      </w:r>
      <w:r w:rsidR="001657F9">
        <w:rPr>
          <w:rFonts w:asciiTheme="minorHAnsi" w:hAnsiTheme="minorHAnsi"/>
          <w:color w:val="000000" w:themeColor="text1"/>
          <w:lang w:val="en-GB"/>
        </w:rPr>
        <w:t xml:space="preserve"> to be </w:t>
      </w:r>
      <w:r w:rsidR="00515245">
        <w:rPr>
          <w:rFonts w:asciiTheme="minorHAnsi" w:hAnsiTheme="minorHAnsi"/>
          <w:color w:val="000000" w:themeColor="text1"/>
          <w:lang w:val="en-GB"/>
        </w:rPr>
        <w:t xml:space="preserve">allowed </w:t>
      </w:r>
      <w:r w:rsidR="001657F9">
        <w:rPr>
          <w:rFonts w:asciiTheme="minorHAnsi" w:hAnsiTheme="minorHAnsi"/>
          <w:color w:val="000000" w:themeColor="text1"/>
          <w:lang w:val="en-GB"/>
        </w:rPr>
        <w:t xml:space="preserve">to </w:t>
      </w:r>
      <w:r w:rsidR="00515245">
        <w:rPr>
          <w:rFonts w:asciiTheme="minorHAnsi" w:hAnsiTheme="minorHAnsi"/>
          <w:color w:val="000000" w:themeColor="text1"/>
          <w:lang w:val="en-GB"/>
        </w:rPr>
        <w:t>re</w:t>
      </w:r>
      <w:r w:rsidR="001657F9">
        <w:rPr>
          <w:rFonts w:asciiTheme="minorHAnsi" w:hAnsiTheme="minorHAnsi"/>
          <w:color w:val="000000" w:themeColor="text1"/>
          <w:lang w:val="en-GB"/>
        </w:rPr>
        <w:t xml:space="preserve">open the doors of the exhibition centre in </w:t>
      </w:r>
      <w:r w:rsidR="00515245">
        <w:rPr>
          <w:rFonts w:asciiTheme="minorHAnsi" w:hAnsiTheme="minorHAnsi"/>
          <w:color w:val="000000" w:themeColor="text1"/>
          <w:lang w:val="en-GB"/>
        </w:rPr>
        <w:t>V</w:t>
      </w:r>
      <w:r w:rsidR="007B66EC" w:rsidRPr="0085200A">
        <w:rPr>
          <w:rFonts w:asciiTheme="minorHAnsi" w:hAnsiTheme="minorHAnsi"/>
          <w:color w:val="000000" w:themeColor="text1"/>
          <w:lang w:val="en-GB"/>
        </w:rPr>
        <w:t>ia delle Rosine 18</w:t>
      </w:r>
      <w:r w:rsidR="00515245">
        <w:rPr>
          <w:rFonts w:asciiTheme="minorHAnsi" w:hAnsiTheme="minorHAnsi"/>
          <w:color w:val="000000" w:themeColor="text1"/>
          <w:lang w:val="en-GB"/>
        </w:rPr>
        <w:t>,</w:t>
      </w:r>
      <w:r w:rsidR="001657F9">
        <w:rPr>
          <w:rFonts w:asciiTheme="minorHAnsi" w:hAnsiTheme="minorHAnsi"/>
          <w:color w:val="000000" w:themeColor="text1"/>
          <w:lang w:val="en-GB"/>
        </w:rPr>
        <w:t xml:space="preserve"> </w:t>
      </w:r>
      <w:r w:rsidR="007B66EC" w:rsidRPr="0085200A">
        <w:rPr>
          <w:rFonts w:asciiTheme="minorHAnsi" w:hAnsiTheme="minorHAnsi"/>
          <w:color w:val="000000" w:themeColor="text1"/>
          <w:lang w:val="en-GB"/>
        </w:rPr>
        <w:t>T</w:t>
      </w:r>
      <w:r w:rsidR="001657F9">
        <w:rPr>
          <w:rFonts w:asciiTheme="minorHAnsi" w:hAnsiTheme="minorHAnsi"/>
          <w:color w:val="000000" w:themeColor="text1"/>
          <w:lang w:val="en-GB"/>
        </w:rPr>
        <w:t>urin</w:t>
      </w:r>
      <w:r w:rsidR="00515245">
        <w:rPr>
          <w:rFonts w:asciiTheme="minorHAnsi" w:hAnsiTheme="minorHAnsi"/>
          <w:color w:val="000000" w:themeColor="text1"/>
          <w:lang w:val="en-GB"/>
        </w:rPr>
        <w:t>,</w:t>
      </w:r>
      <w:r w:rsidR="001657F9">
        <w:rPr>
          <w:rFonts w:asciiTheme="minorHAnsi" w:hAnsiTheme="minorHAnsi"/>
          <w:color w:val="000000" w:themeColor="text1"/>
          <w:lang w:val="en-GB"/>
        </w:rPr>
        <w:t xml:space="preserve"> and to once more welcome our </w:t>
      </w:r>
      <w:r w:rsidR="00515245">
        <w:rPr>
          <w:rFonts w:asciiTheme="minorHAnsi" w:hAnsiTheme="minorHAnsi"/>
          <w:color w:val="000000" w:themeColor="text1"/>
          <w:lang w:val="en-GB"/>
        </w:rPr>
        <w:t xml:space="preserve">visitors in person </w:t>
      </w:r>
      <w:r w:rsidR="001657F9">
        <w:rPr>
          <w:rFonts w:asciiTheme="minorHAnsi" w:hAnsiTheme="minorHAnsi"/>
          <w:color w:val="000000" w:themeColor="text1"/>
          <w:lang w:val="en-GB"/>
        </w:rPr>
        <w:t>with enthusiasm and in complete safety</w:t>
      </w:r>
      <w:r w:rsidR="002B0964" w:rsidRPr="0085200A">
        <w:rPr>
          <w:rFonts w:asciiTheme="minorHAnsi" w:hAnsiTheme="minorHAnsi"/>
          <w:color w:val="000000" w:themeColor="text1"/>
          <w:lang w:val="en-GB"/>
        </w:rPr>
        <w:t xml:space="preserve">, </w:t>
      </w:r>
      <w:r w:rsidR="00515245">
        <w:rPr>
          <w:rFonts w:asciiTheme="minorHAnsi" w:hAnsiTheme="minorHAnsi"/>
          <w:color w:val="000000" w:themeColor="text1"/>
          <w:lang w:val="en-GB"/>
        </w:rPr>
        <w:t xml:space="preserve">the numbers of whom – </w:t>
      </w:r>
      <w:r w:rsidR="001657F9">
        <w:rPr>
          <w:rFonts w:asciiTheme="minorHAnsi" w:hAnsiTheme="minorHAnsi"/>
          <w:color w:val="000000" w:themeColor="text1"/>
          <w:lang w:val="en-GB"/>
        </w:rPr>
        <w:t xml:space="preserve">even </w:t>
      </w:r>
      <w:r w:rsidR="00515245">
        <w:rPr>
          <w:rFonts w:asciiTheme="minorHAnsi" w:hAnsiTheme="minorHAnsi"/>
          <w:color w:val="000000" w:themeColor="text1"/>
          <w:lang w:val="en-GB"/>
        </w:rPr>
        <w:t xml:space="preserve">over </w:t>
      </w:r>
      <w:r w:rsidR="001657F9">
        <w:rPr>
          <w:rFonts w:asciiTheme="minorHAnsi" w:hAnsiTheme="minorHAnsi"/>
          <w:color w:val="000000" w:themeColor="text1"/>
          <w:lang w:val="en-GB"/>
        </w:rPr>
        <w:t>the difficult</w:t>
      </w:r>
      <w:r w:rsidR="002B0964" w:rsidRPr="0085200A">
        <w:rPr>
          <w:rFonts w:asciiTheme="minorHAnsi" w:hAnsiTheme="minorHAnsi"/>
          <w:color w:val="000000" w:themeColor="text1"/>
          <w:lang w:val="en-GB"/>
        </w:rPr>
        <w:t xml:space="preserve"> 2020 </w:t>
      </w:r>
      <w:r w:rsidR="00515245">
        <w:rPr>
          <w:rFonts w:asciiTheme="minorHAnsi" w:hAnsiTheme="minorHAnsi"/>
          <w:color w:val="000000" w:themeColor="text1"/>
          <w:lang w:val="en-GB"/>
        </w:rPr>
        <w:t xml:space="preserve">– </w:t>
      </w:r>
      <w:r w:rsidR="001657F9">
        <w:rPr>
          <w:rFonts w:asciiTheme="minorHAnsi" w:hAnsiTheme="minorHAnsi"/>
          <w:color w:val="000000" w:themeColor="text1"/>
          <w:lang w:val="en-GB"/>
        </w:rPr>
        <w:t xml:space="preserve">passed the </w:t>
      </w:r>
      <w:r w:rsidR="002B0964" w:rsidRPr="0085200A">
        <w:rPr>
          <w:rFonts w:asciiTheme="minorHAnsi" w:hAnsiTheme="minorHAnsi"/>
          <w:color w:val="000000" w:themeColor="text1"/>
          <w:lang w:val="en-GB"/>
        </w:rPr>
        <w:t>30</w:t>
      </w:r>
      <w:r w:rsidR="001657F9">
        <w:rPr>
          <w:rFonts w:asciiTheme="minorHAnsi" w:hAnsiTheme="minorHAnsi"/>
          <w:color w:val="000000" w:themeColor="text1"/>
          <w:lang w:val="en-GB"/>
        </w:rPr>
        <w:t>,</w:t>
      </w:r>
      <w:r w:rsidR="002B0964" w:rsidRPr="0085200A">
        <w:rPr>
          <w:rFonts w:asciiTheme="minorHAnsi" w:hAnsiTheme="minorHAnsi"/>
          <w:color w:val="000000" w:themeColor="text1"/>
          <w:lang w:val="en-GB"/>
        </w:rPr>
        <w:t xml:space="preserve">000 </w:t>
      </w:r>
      <w:r w:rsidR="001657F9">
        <w:rPr>
          <w:rFonts w:asciiTheme="minorHAnsi" w:hAnsiTheme="minorHAnsi"/>
          <w:color w:val="000000" w:themeColor="text1"/>
          <w:lang w:val="en-GB"/>
        </w:rPr>
        <w:t>mark</w:t>
      </w:r>
      <w:r w:rsidR="007B66EC" w:rsidRPr="0085200A">
        <w:rPr>
          <w:rFonts w:asciiTheme="minorHAnsi" w:hAnsiTheme="minorHAnsi"/>
          <w:color w:val="000000" w:themeColor="text1"/>
          <w:lang w:val="en-GB"/>
        </w:rPr>
        <w:t>.</w:t>
      </w:r>
    </w:p>
    <w:p w14:paraId="4BD2A002" w14:textId="77777777" w:rsidR="007B66EC" w:rsidRPr="0085200A" w:rsidRDefault="007B66EC" w:rsidP="0057469A">
      <w:pPr>
        <w:jc w:val="both"/>
        <w:rPr>
          <w:rFonts w:asciiTheme="minorHAnsi" w:hAnsiTheme="minorHAnsi"/>
          <w:color w:val="000000" w:themeColor="text1"/>
          <w:lang w:val="en-GB"/>
        </w:rPr>
      </w:pPr>
    </w:p>
    <w:p w14:paraId="7A3DA142" w14:textId="636461BE" w:rsidR="00D60708" w:rsidRPr="0085200A" w:rsidRDefault="001657F9" w:rsidP="0057469A">
      <w:pPr>
        <w:jc w:val="both"/>
        <w:rPr>
          <w:rFonts w:ascii="Calibri" w:hAnsi="Calibri" w:cs="Helvetica"/>
          <w:bCs/>
          <w:iCs/>
          <w:lang w:val="en-GB"/>
        </w:rPr>
      </w:pPr>
      <w:r>
        <w:rPr>
          <w:rFonts w:asciiTheme="minorHAnsi" w:hAnsiTheme="minorHAnsi"/>
          <w:color w:val="000000" w:themeColor="text1"/>
          <w:lang w:val="en-GB"/>
        </w:rPr>
        <w:t xml:space="preserve">We shall start with the continuation </w:t>
      </w:r>
      <w:r w:rsidRPr="001657F9">
        <w:rPr>
          <w:rFonts w:ascii="Calibri" w:hAnsi="Calibri" w:cs="Helvetica"/>
          <w:bCs/>
          <w:lang w:val="en-GB"/>
        </w:rPr>
        <w:t xml:space="preserve">of the </w:t>
      </w:r>
      <w:r w:rsidR="00165F61" w:rsidRPr="0085200A">
        <w:rPr>
          <w:rFonts w:ascii="Calibri" w:hAnsi="Calibri" w:cs="Helvetica"/>
          <w:b/>
          <w:bCs/>
          <w:lang w:val="en-GB"/>
        </w:rPr>
        <w:t>Paolo Ventura. </w:t>
      </w:r>
      <w:r w:rsidR="00165F61" w:rsidRPr="0085200A">
        <w:rPr>
          <w:rFonts w:ascii="Calibri" w:hAnsi="Calibri" w:cs="Helvetica"/>
          <w:b/>
          <w:bCs/>
          <w:i/>
          <w:iCs/>
          <w:lang w:val="en-GB"/>
        </w:rPr>
        <w:t>Carousel</w:t>
      </w:r>
      <w:r w:rsidRPr="001657F9">
        <w:rPr>
          <w:rFonts w:ascii="Calibri" w:hAnsi="Calibri" w:cs="Helvetica"/>
          <w:bCs/>
          <w:lang w:val="en-GB"/>
        </w:rPr>
        <w:t xml:space="preserve"> exhibition</w:t>
      </w:r>
      <w:r w:rsidR="00D60708" w:rsidRPr="0085200A">
        <w:rPr>
          <w:rFonts w:ascii="Calibri" w:hAnsi="Calibri" w:cs="Helvetica"/>
          <w:lang w:val="en-GB"/>
        </w:rPr>
        <w:t>,</w:t>
      </w:r>
      <w:r w:rsidR="00165F61" w:rsidRPr="0085200A">
        <w:rPr>
          <w:rFonts w:ascii="Calibri" w:hAnsi="Calibri" w:cs="Helvetica"/>
          <w:bCs/>
          <w:iCs/>
          <w:lang w:val="en-GB"/>
        </w:rPr>
        <w:t xml:space="preserve"> </w:t>
      </w:r>
      <w:r>
        <w:rPr>
          <w:rFonts w:ascii="Calibri" w:hAnsi="Calibri" w:cs="Helvetica"/>
          <w:bCs/>
          <w:iCs/>
          <w:lang w:val="en-GB"/>
        </w:rPr>
        <w:t xml:space="preserve">extended until </w:t>
      </w:r>
      <w:r w:rsidR="00165F61" w:rsidRPr="0085200A">
        <w:rPr>
          <w:rFonts w:ascii="Calibri" w:hAnsi="Calibri" w:cs="Helvetica"/>
          <w:bCs/>
          <w:iCs/>
          <w:lang w:val="en-GB"/>
        </w:rPr>
        <w:t xml:space="preserve">14 </w:t>
      </w:r>
      <w:r>
        <w:rPr>
          <w:rFonts w:ascii="Calibri" w:hAnsi="Calibri" w:cs="Helvetica"/>
          <w:bCs/>
          <w:iCs/>
          <w:lang w:val="en-GB"/>
        </w:rPr>
        <w:t xml:space="preserve">February so as to offer visitors a few more weeks to immerse themselves in the imaginary worlds created by </w:t>
      </w:r>
      <w:r w:rsidRPr="0085200A">
        <w:rPr>
          <w:rFonts w:ascii="Calibri" w:hAnsi="Calibri" w:cs="Helvetica"/>
          <w:bCs/>
          <w:iCs/>
          <w:lang w:val="en-GB"/>
        </w:rPr>
        <w:t>Ventura</w:t>
      </w:r>
      <w:r>
        <w:rPr>
          <w:rFonts w:ascii="Calibri" w:hAnsi="Calibri" w:cs="Helvetica"/>
          <w:bCs/>
          <w:iCs/>
          <w:lang w:val="en-GB"/>
        </w:rPr>
        <w:t>’s art and talent</w:t>
      </w:r>
      <w:r w:rsidR="00D60708" w:rsidRPr="0085200A">
        <w:rPr>
          <w:rFonts w:ascii="Calibri" w:hAnsi="Calibri" w:cs="Helvetica"/>
          <w:bCs/>
          <w:iCs/>
          <w:lang w:val="en-GB"/>
        </w:rPr>
        <w:t xml:space="preserve">. </w:t>
      </w:r>
      <w:r>
        <w:rPr>
          <w:rFonts w:ascii="Calibri" w:hAnsi="Calibri" w:cs="Helvetica"/>
          <w:bCs/>
          <w:iCs/>
          <w:lang w:val="en-GB"/>
        </w:rPr>
        <w:t>The show also features a series of previously unseen works</w:t>
      </w:r>
      <w:r w:rsidR="002607F6" w:rsidRPr="0085200A">
        <w:rPr>
          <w:rFonts w:ascii="Calibri" w:hAnsi="Calibri" w:cs="Helvetica"/>
          <w:bCs/>
          <w:iCs/>
          <w:lang w:val="en-GB"/>
        </w:rPr>
        <w:t>,</w:t>
      </w:r>
      <w:r w:rsidR="00C4532E" w:rsidRPr="0085200A">
        <w:rPr>
          <w:rFonts w:ascii="Calibri" w:hAnsi="Calibri" w:cs="Helvetica"/>
          <w:bCs/>
          <w:iCs/>
          <w:lang w:val="en-GB"/>
        </w:rPr>
        <w:t xml:space="preserve"> </w:t>
      </w:r>
      <w:r>
        <w:rPr>
          <w:rFonts w:ascii="Calibri" w:hAnsi="Calibri" w:cs="Helvetica"/>
          <w:bCs/>
          <w:iCs/>
          <w:lang w:val="en-GB"/>
        </w:rPr>
        <w:t xml:space="preserve">produced over the last few weeks and which reached Turin directly from the artist’s studio. </w:t>
      </w:r>
    </w:p>
    <w:p w14:paraId="18D29AFC" w14:textId="63D46E38" w:rsidR="007E24DC" w:rsidRPr="0085200A" w:rsidRDefault="001657F9" w:rsidP="001657F9">
      <w:pPr>
        <w:ind w:firstLine="708"/>
        <w:jc w:val="both"/>
        <w:rPr>
          <w:rFonts w:ascii="Calibri" w:hAnsi="Calibri" w:cs="Helvetica"/>
          <w:lang w:val="en-GB"/>
        </w:rPr>
      </w:pPr>
      <w:r>
        <w:rPr>
          <w:rFonts w:ascii="Calibri" w:hAnsi="Calibri" w:cs="Helvetica"/>
          <w:bCs/>
          <w:iCs/>
          <w:lang w:val="en-GB"/>
        </w:rPr>
        <w:t xml:space="preserve">From </w:t>
      </w:r>
      <w:r w:rsidR="00D80FDB" w:rsidRPr="0085200A">
        <w:rPr>
          <w:rFonts w:ascii="Calibri" w:hAnsi="Calibri" w:cs="Helvetica"/>
          <w:bCs/>
          <w:iCs/>
          <w:lang w:val="en-GB"/>
        </w:rPr>
        <w:t xml:space="preserve">4 </w:t>
      </w:r>
      <w:r>
        <w:rPr>
          <w:rFonts w:ascii="Calibri" w:hAnsi="Calibri" w:cs="Helvetica"/>
          <w:bCs/>
          <w:iCs/>
          <w:lang w:val="en-GB"/>
        </w:rPr>
        <w:t xml:space="preserve">March we will once more </w:t>
      </w:r>
      <w:r w:rsidR="00BE280A">
        <w:rPr>
          <w:rFonts w:ascii="Calibri" w:hAnsi="Calibri" w:cs="Helvetica"/>
          <w:bCs/>
          <w:iCs/>
          <w:lang w:val="en-GB"/>
        </w:rPr>
        <w:t xml:space="preserve">propose </w:t>
      </w:r>
      <w:r>
        <w:rPr>
          <w:rFonts w:ascii="Calibri" w:hAnsi="Calibri" w:cs="Helvetica"/>
          <w:bCs/>
          <w:iCs/>
          <w:lang w:val="en-GB"/>
        </w:rPr>
        <w:t xml:space="preserve">the successful </w:t>
      </w:r>
      <w:r w:rsidR="002B0964" w:rsidRPr="0085200A">
        <w:rPr>
          <w:rFonts w:ascii="Calibri" w:hAnsi="Calibri" w:cs="Helvetica"/>
          <w:bCs/>
          <w:iCs/>
          <w:lang w:val="en-GB"/>
        </w:rPr>
        <w:t xml:space="preserve">CAMERA DOPPIA </w:t>
      </w:r>
      <w:r w:rsidR="00370A66">
        <w:rPr>
          <w:rFonts w:ascii="Calibri" w:hAnsi="Calibri" w:cs="Helvetica"/>
          <w:bCs/>
          <w:iCs/>
          <w:lang w:val="en-GB"/>
        </w:rPr>
        <w:t xml:space="preserve">formula </w:t>
      </w:r>
      <w:r>
        <w:rPr>
          <w:rFonts w:ascii="Calibri" w:hAnsi="Calibri" w:cs="Helvetica"/>
          <w:bCs/>
          <w:iCs/>
          <w:lang w:val="en-GB"/>
        </w:rPr>
        <w:t>with two parallel solo shows</w:t>
      </w:r>
      <w:r w:rsidR="002B0964" w:rsidRPr="0085200A">
        <w:rPr>
          <w:rFonts w:ascii="Calibri" w:hAnsi="Calibri" w:cs="Helvetica"/>
          <w:bCs/>
          <w:iCs/>
          <w:lang w:val="en-GB"/>
        </w:rPr>
        <w:t xml:space="preserve"> </w:t>
      </w:r>
      <w:r w:rsidR="00A24623" w:rsidRPr="0085200A">
        <w:rPr>
          <w:rFonts w:ascii="Calibri" w:hAnsi="Calibri" w:cs="Helvetica"/>
          <w:bCs/>
          <w:iCs/>
          <w:lang w:val="en-GB"/>
        </w:rPr>
        <w:t>dedicat</w:t>
      </w:r>
      <w:r w:rsidR="002B0964" w:rsidRPr="0085200A">
        <w:rPr>
          <w:rFonts w:ascii="Calibri" w:hAnsi="Calibri" w:cs="Helvetica"/>
          <w:bCs/>
          <w:iCs/>
          <w:lang w:val="en-GB"/>
        </w:rPr>
        <w:t>e</w:t>
      </w:r>
      <w:r>
        <w:rPr>
          <w:rFonts w:ascii="Calibri" w:hAnsi="Calibri" w:cs="Helvetica"/>
          <w:bCs/>
          <w:iCs/>
          <w:lang w:val="en-GB"/>
        </w:rPr>
        <w:t xml:space="preserve">d to two great names from the past: </w:t>
      </w:r>
      <w:r w:rsidR="00A24623" w:rsidRPr="0085200A">
        <w:rPr>
          <w:rFonts w:ascii="Calibri" w:hAnsi="Calibri" w:cs="Helvetica"/>
          <w:b/>
          <w:lang w:val="en-GB"/>
        </w:rPr>
        <w:t>Horst P.</w:t>
      </w:r>
      <w:r w:rsidR="002B0964" w:rsidRPr="0085200A">
        <w:rPr>
          <w:rFonts w:ascii="Calibri" w:hAnsi="Calibri" w:cs="Helvetica"/>
          <w:b/>
          <w:lang w:val="en-GB"/>
        </w:rPr>
        <w:t xml:space="preserve"> </w:t>
      </w:r>
      <w:r w:rsidR="00A24623" w:rsidRPr="0085200A">
        <w:rPr>
          <w:rFonts w:ascii="Calibri" w:hAnsi="Calibri" w:cs="Helvetica"/>
          <w:b/>
          <w:lang w:val="en-GB"/>
        </w:rPr>
        <w:t>Horst</w:t>
      </w:r>
      <w:r w:rsidR="00A24623" w:rsidRPr="0085200A">
        <w:rPr>
          <w:rFonts w:ascii="Calibri" w:hAnsi="Calibri" w:cs="Helvetica"/>
          <w:lang w:val="en-GB"/>
        </w:rPr>
        <w:t xml:space="preserve"> </w:t>
      </w:r>
      <w:r>
        <w:rPr>
          <w:rFonts w:ascii="Calibri" w:hAnsi="Calibri" w:cs="Helvetica"/>
          <w:lang w:val="en-GB"/>
        </w:rPr>
        <w:t xml:space="preserve">and </w:t>
      </w:r>
      <w:r w:rsidR="00A24623" w:rsidRPr="0085200A">
        <w:rPr>
          <w:rFonts w:ascii="Calibri" w:hAnsi="Calibri" w:cs="Helvetica"/>
          <w:b/>
          <w:lang w:val="en-GB"/>
        </w:rPr>
        <w:t>Lisette Model</w:t>
      </w:r>
      <w:r w:rsidR="0082085C" w:rsidRPr="0085200A">
        <w:rPr>
          <w:rFonts w:ascii="Calibri" w:hAnsi="Calibri" w:cs="Helvetica"/>
          <w:lang w:val="en-GB"/>
        </w:rPr>
        <w:t xml:space="preserve"> </w:t>
      </w:r>
      <w:r w:rsidR="00BE280A">
        <w:rPr>
          <w:rFonts w:ascii="Calibri" w:hAnsi="Calibri" w:cs="Helvetica"/>
          <w:lang w:val="en-GB"/>
        </w:rPr>
        <w:t xml:space="preserve">– </w:t>
      </w:r>
      <w:r>
        <w:rPr>
          <w:rFonts w:ascii="Calibri" w:hAnsi="Calibri" w:cs="Helvetica"/>
          <w:lang w:val="en-GB"/>
        </w:rPr>
        <w:t>he the unquestionable genius of fashion photography</w:t>
      </w:r>
      <w:r w:rsidR="0082085C" w:rsidRPr="0085200A">
        <w:rPr>
          <w:rFonts w:ascii="Calibri" w:hAnsi="Calibri" w:cs="Helvetica"/>
          <w:lang w:val="en-GB"/>
        </w:rPr>
        <w:t xml:space="preserve">, </w:t>
      </w:r>
      <w:r w:rsidR="00BE280A">
        <w:rPr>
          <w:rFonts w:ascii="Calibri" w:hAnsi="Calibri" w:cs="Helvetica"/>
          <w:lang w:val="en-GB"/>
        </w:rPr>
        <w:t xml:space="preserve">while </w:t>
      </w:r>
      <w:r>
        <w:rPr>
          <w:rFonts w:ascii="Calibri" w:hAnsi="Calibri" w:cs="Helvetica"/>
          <w:lang w:val="en-GB"/>
        </w:rPr>
        <w:t>she the ironic</w:t>
      </w:r>
      <w:r w:rsidR="0082085C" w:rsidRPr="0085200A">
        <w:rPr>
          <w:rFonts w:ascii="Calibri" w:hAnsi="Calibri" w:cs="Helvetica"/>
          <w:lang w:val="en-GB"/>
        </w:rPr>
        <w:t xml:space="preserve"> </w:t>
      </w:r>
      <w:r>
        <w:rPr>
          <w:rFonts w:ascii="Calibri" w:hAnsi="Calibri" w:cs="Helvetica"/>
          <w:lang w:val="en-GB"/>
        </w:rPr>
        <w:t xml:space="preserve">and </w:t>
      </w:r>
      <w:r w:rsidR="0082085C" w:rsidRPr="0085200A">
        <w:rPr>
          <w:rFonts w:ascii="Calibri" w:hAnsi="Calibri" w:cs="Helvetica"/>
          <w:lang w:val="en-GB"/>
        </w:rPr>
        <w:t>d</w:t>
      </w:r>
      <w:r>
        <w:rPr>
          <w:rFonts w:ascii="Calibri" w:hAnsi="Calibri" w:cs="Helvetica"/>
          <w:lang w:val="en-GB"/>
        </w:rPr>
        <w:t>e</w:t>
      </w:r>
      <w:r w:rsidR="0082085C" w:rsidRPr="0085200A">
        <w:rPr>
          <w:rFonts w:ascii="Calibri" w:hAnsi="Calibri" w:cs="Helvetica"/>
          <w:lang w:val="en-GB"/>
        </w:rPr>
        <w:t>s</w:t>
      </w:r>
      <w:r>
        <w:rPr>
          <w:rFonts w:ascii="Calibri" w:hAnsi="Calibri" w:cs="Helvetica"/>
          <w:lang w:val="en-GB"/>
        </w:rPr>
        <w:t>e</w:t>
      </w:r>
      <w:r w:rsidR="0082085C" w:rsidRPr="0085200A">
        <w:rPr>
          <w:rFonts w:ascii="Calibri" w:hAnsi="Calibri" w:cs="Helvetica"/>
          <w:lang w:val="en-GB"/>
        </w:rPr>
        <w:t>crat</w:t>
      </w:r>
      <w:r>
        <w:rPr>
          <w:rFonts w:ascii="Calibri" w:hAnsi="Calibri" w:cs="Helvetica"/>
          <w:lang w:val="en-GB"/>
        </w:rPr>
        <w:t xml:space="preserve">ing </w:t>
      </w:r>
      <w:r w:rsidR="0082085C" w:rsidRPr="0085200A">
        <w:rPr>
          <w:rFonts w:ascii="Calibri" w:hAnsi="Calibri" w:cs="Helvetica"/>
          <w:lang w:val="en-GB"/>
        </w:rPr>
        <w:t>street photographer</w:t>
      </w:r>
      <w:r w:rsidR="00DC4546" w:rsidRPr="0085200A">
        <w:rPr>
          <w:rFonts w:ascii="Calibri" w:hAnsi="Calibri" w:cs="Helvetica"/>
          <w:lang w:val="en-GB"/>
        </w:rPr>
        <w:t xml:space="preserve"> </w:t>
      </w:r>
      <w:r w:rsidR="00BE280A">
        <w:rPr>
          <w:rFonts w:ascii="Calibri" w:hAnsi="Calibri" w:cs="Helvetica"/>
          <w:lang w:val="en-GB"/>
        </w:rPr>
        <w:t xml:space="preserve">– </w:t>
      </w:r>
      <w:r>
        <w:rPr>
          <w:rFonts w:ascii="Calibri" w:hAnsi="Calibri" w:cs="Helvetica"/>
          <w:lang w:val="en-GB"/>
        </w:rPr>
        <w:t xml:space="preserve">through an exhibition itinerary which underlines </w:t>
      </w:r>
      <w:r w:rsidR="00BE280A">
        <w:rPr>
          <w:rFonts w:ascii="Calibri" w:hAnsi="Calibri" w:cs="Helvetica"/>
          <w:lang w:val="en-GB"/>
        </w:rPr>
        <w:t xml:space="preserve">both </w:t>
      </w:r>
      <w:r>
        <w:rPr>
          <w:rFonts w:ascii="Calibri" w:hAnsi="Calibri" w:cs="Helvetica"/>
          <w:lang w:val="en-GB"/>
        </w:rPr>
        <w:t>their similarities and differences</w:t>
      </w:r>
      <w:r w:rsidR="0082085C" w:rsidRPr="0085200A">
        <w:rPr>
          <w:rFonts w:ascii="Calibri" w:hAnsi="Calibri" w:cs="Helvetica"/>
          <w:lang w:val="en-GB"/>
        </w:rPr>
        <w:t>.</w:t>
      </w:r>
      <w:r w:rsidR="002C0DC9" w:rsidRPr="0085200A">
        <w:rPr>
          <w:rFonts w:ascii="Calibri" w:hAnsi="Calibri" w:cs="Helvetica"/>
          <w:lang w:val="en-GB"/>
        </w:rPr>
        <w:t xml:space="preserve"> </w:t>
      </w:r>
    </w:p>
    <w:p w14:paraId="3AF3DE90" w14:textId="77CCF560" w:rsidR="001B67EF" w:rsidRPr="0085200A" w:rsidRDefault="001657F9" w:rsidP="001657F9">
      <w:pPr>
        <w:ind w:firstLine="708"/>
        <w:jc w:val="both"/>
        <w:rPr>
          <w:rFonts w:ascii="Calibri" w:hAnsi="Calibri" w:cs="Helvetica"/>
          <w:lang w:val="en-GB"/>
        </w:rPr>
      </w:pPr>
      <w:r>
        <w:rPr>
          <w:rFonts w:ascii="Calibri" w:hAnsi="Calibri" w:cs="Helvetica"/>
          <w:lang w:val="en-GB"/>
        </w:rPr>
        <w:t xml:space="preserve">We will continue from 23 June with </w:t>
      </w:r>
      <w:r w:rsidR="002C0DC9" w:rsidRPr="0085200A">
        <w:rPr>
          <w:rFonts w:ascii="Calibri" w:hAnsi="Calibri" w:cs="Helvetica"/>
          <w:b/>
          <w:lang w:val="en-GB"/>
        </w:rPr>
        <w:t>Walter Niedermayr</w:t>
      </w:r>
      <w:r w:rsidR="002C0DC9" w:rsidRPr="0085200A">
        <w:rPr>
          <w:rFonts w:ascii="Calibri" w:hAnsi="Calibri" w:cs="Helvetica"/>
          <w:bCs/>
          <w:iCs/>
          <w:lang w:val="en-GB"/>
        </w:rPr>
        <w:t xml:space="preserve">, </w:t>
      </w:r>
      <w:r>
        <w:rPr>
          <w:rFonts w:ascii="Calibri" w:hAnsi="Calibri" w:cs="Helvetica"/>
          <w:bCs/>
          <w:iCs/>
          <w:lang w:val="en-GB"/>
        </w:rPr>
        <w:t xml:space="preserve">one of the </w:t>
      </w:r>
      <w:r w:rsidR="00BE280A">
        <w:rPr>
          <w:rFonts w:ascii="Calibri" w:hAnsi="Calibri" w:cs="Helvetica"/>
          <w:bCs/>
          <w:iCs/>
          <w:lang w:val="en-GB"/>
        </w:rPr>
        <w:t xml:space="preserve">leading </w:t>
      </w:r>
      <w:r>
        <w:rPr>
          <w:rFonts w:ascii="Calibri" w:hAnsi="Calibri" w:cs="Helvetica"/>
          <w:bCs/>
          <w:iCs/>
          <w:lang w:val="en-GB"/>
        </w:rPr>
        <w:t>contemporary Italian photographers</w:t>
      </w:r>
      <w:r w:rsidR="002C0DC9" w:rsidRPr="0085200A">
        <w:rPr>
          <w:rFonts w:ascii="Calibri" w:hAnsi="Calibri" w:cs="Helvetica"/>
          <w:lang w:val="en-GB"/>
        </w:rPr>
        <w:t xml:space="preserve">, </w:t>
      </w:r>
      <w:r>
        <w:rPr>
          <w:rFonts w:ascii="Calibri" w:hAnsi="Calibri" w:cs="Helvetica"/>
          <w:lang w:val="en-GB"/>
        </w:rPr>
        <w:t xml:space="preserve">looking </w:t>
      </w:r>
      <w:r w:rsidR="00BE280A">
        <w:rPr>
          <w:rFonts w:ascii="Calibri" w:hAnsi="Calibri" w:cs="Helvetica"/>
          <w:lang w:val="en-GB"/>
        </w:rPr>
        <w:t xml:space="preserve">back over </w:t>
      </w:r>
      <w:r>
        <w:rPr>
          <w:rFonts w:ascii="Calibri" w:hAnsi="Calibri" w:cs="Helvetica"/>
          <w:lang w:val="en-GB"/>
        </w:rPr>
        <w:t>the last ten years of his work through the most recurrent themes of his career: Alpine landscapes</w:t>
      </w:r>
      <w:r w:rsidR="00DC4546" w:rsidRPr="0085200A">
        <w:rPr>
          <w:rFonts w:ascii="Calibri" w:hAnsi="Calibri" w:cs="Helvetica"/>
          <w:lang w:val="en-GB"/>
        </w:rPr>
        <w:t xml:space="preserve">, </w:t>
      </w:r>
      <w:r>
        <w:rPr>
          <w:rFonts w:ascii="Calibri" w:hAnsi="Calibri" w:cs="Helvetica"/>
          <w:lang w:val="en-GB"/>
        </w:rPr>
        <w:t>architec</w:t>
      </w:r>
      <w:r w:rsidR="00DC4546" w:rsidRPr="0085200A">
        <w:rPr>
          <w:rFonts w:ascii="Calibri" w:hAnsi="Calibri" w:cs="Helvetica"/>
          <w:lang w:val="en-GB"/>
        </w:rPr>
        <w:t>ture</w:t>
      </w:r>
      <w:r w:rsidR="00BE280A">
        <w:rPr>
          <w:rFonts w:ascii="Calibri" w:hAnsi="Calibri" w:cs="Helvetica"/>
          <w:lang w:val="en-GB"/>
        </w:rPr>
        <w:t xml:space="preserve"> </w:t>
      </w:r>
      <w:r>
        <w:rPr>
          <w:rFonts w:ascii="Calibri" w:hAnsi="Calibri" w:cs="Helvetica"/>
          <w:lang w:val="en-GB"/>
        </w:rPr>
        <w:t>and the relationship between indoor and outdoor spaces</w:t>
      </w:r>
      <w:r w:rsidR="00DC4546" w:rsidRPr="0085200A">
        <w:rPr>
          <w:rFonts w:ascii="Calibri" w:hAnsi="Calibri" w:cs="Helvetica"/>
          <w:lang w:val="en-GB"/>
        </w:rPr>
        <w:t>.</w:t>
      </w:r>
      <w:r w:rsidR="002C0DC9" w:rsidRPr="0085200A">
        <w:rPr>
          <w:rFonts w:ascii="Calibri" w:hAnsi="Calibri" w:cs="Helvetica"/>
          <w:lang w:val="en-GB"/>
        </w:rPr>
        <w:t xml:space="preserve"> </w:t>
      </w:r>
    </w:p>
    <w:p w14:paraId="7BAFEA93" w14:textId="425D017F" w:rsidR="005C6702" w:rsidRPr="0085200A" w:rsidRDefault="001657F9" w:rsidP="001657F9">
      <w:pPr>
        <w:ind w:firstLine="708"/>
        <w:jc w:val="both"/>
        <w:rPr>
          <w:rFonts w:ascii="Calibri" w:hAnsi="Calibri" w:cs="Helvetica"/>
          <w:lang w:val="en-GB"/>
        </w:rPr>
      </w:pPr>
      <w:r>
        <w:rPr>
          <w:rFonts w:ascii="Calibri" w:hAnsi="Calibri" w:cs="Helvetica"/>
          <w:lang w:val="en-GB"/>
        </w:rPr>
        <w:t>Lastly</w:t>
      </w:r>
      <w:r w:rsidR="002C0DC9" w:rsidRPr="0085200A">
        <w:rPr>
          <w:rFonts w:ascii="Calibri" w:hAnsi="Calibri" w:cs="Helvetica"/>
          <w:lang w:val="en-GB"/>
        </w:rPr>
        <w:t xml:space="preserve">, </w:t>
      </w:r>
      <w:r>
        <w:rPr>
          <w:rFonts w:ascii="Calibri" w:hAnsi="Calibri" w:cs="Helvetica"/>
          <w:lang w:val="en-GB"/>
        </w:rPr>
        <w:t xml:space="preserve">from </w:t>
      </w:r>
      <w:r w:rsidR="002C0DC9" w:rsidRPr="0085200A">
        <w:rPr>
          <w:rFonts w:ascii="Calibri" w:hAnsi="Calibri" w:cs="Helvetica"/>
          <w:lang w:val="en-GB"/>
        </w:rPr>
        <w:t xml:space="preserve">30 </w:t>
      </w:r>
      <w:r>
        <w:rPr>
          <w:rFonts w:ascii="Calibri" w:hAnsi="Calibri" w:cs="Helvetica"/>
          <w:lang w:val="en-GB"/>
        </w:rPr>
        <w:t>September and on the occasion</w:t>
      </w:r>
      <w:r w:rsidR="007B4B40" w:rsidRPr="0085200A">
        <w:rPr>
          <w:rFonts w:ascii="Calibri" w:hAnsi="Calibri" w:cs="Helvetica"/>
          <w:lang w:val="en-GB"/>
        </w:rPr>
        <w:t xml:space="preserve"> </w:t>
      </w:r>
      <w:r>
        <w:rPr>
          <w:rFonts w:ascii="Calibri" w:hAnsi="Calibri" w:cs="Helvetica"/>
          <w:lang w:val="en-GB"/>
        </w:rPr>
        <w:t>of the first edition</w:t>
      </w:r>
      <w:r w:rsidR="00AF0D7E" w:rsidRPr="0085200A">
        <w:rPr>
          <w:rFonts w:ascii="Calibri" w:hAnsi="Calibri" w:cs="Helvetica"/>
          <w:lang w:val="en-GB"/>
        </w:rPr>
        <w:t xml:space="preserve"> </w:t>
      </w:r>
      <w:r>
        <w:rPr>
          <w:rFonts w:ascii="Calibri" w:hAnsi="Calibri" w:cs="Helvetica"/>
          <w:lang w:val="en-GB"/>
        </w:rPr>
        <w:t xml:space="preserve">of the </w:t>
      </w:r>
      <w:r w:rsidR="00AF0D7E" w:rsidRPr="0085200A">
        <w:rPr>
          <w:rFonts w:ascii="Calibri" w:hAnsi="Calibri" w:cs="Helvetica"/>
          <w:lang w:val="en-GB"/>
        </w:rPr>
        <w:t>ATP Finals</w:t>
      </w:r>
      <w:r w:rsidR="007B4B40" w:rsidRPr="0085200A">
        <w:rPr>
          <w:rFonts w:ascii="Calibri" w:hAnsi="Calibri" w:cs="Helvetica"/>
          <w:lang w:val="en-GB"/>
        </w:rPr>
        <w:t xml:space="preserve"> </w:t>
      </w:r>
      <w:r>
        <w:rPr>
          <w:rFonts w:ascii="Calibri" w:hAnsi="Calibri" w:cs="Helvetica"/>
          <w:lang w:val="en-GB"/>
        </w:rPr>
        <w:t xml:space="preserve">in </w:t>
      </w:r>
      <w:r w:rsidR="007B4B40" w:rsidRPr="0085200A">
        <w:rPr>
          <w:rFonts w:ascii="Calibri" w:hAnsi="Calibri" w:cs="Helvetica"/>
          <w:lang w:val="en-GB"/>
        </w:rPr>
        <w:t>T</w:t>
      </w:r>
      <w:r>
        <w:rPr>
          <w:rFonts w:ascii="Calibri" w:hAnsi="Calibri" w:cs="Helvetica"/>
          <w:lang w:val="en-GB"/>
        </w:rPr>
        <w:t>urin</w:t>
      </w:r>
      <w:r w:rsidR="00AF0D7E" w:rsidRPr="0085200A">
        <w:rPr>
          <w:rFonts w:ascii="Calibri" w:hAnsi="Calibri" w:cs="Helvetica"/>
          <w:lang w:val="en-GB"/>
        </w:rPr>
        <w:t>,</w:t>
      </w:r>
      <w:r w:rsidR="002C0DC9" w:rsidRPr="0085200A">
        <w:rPr>
          <w:rFonts w:ascii="Calibri" w:hAnsi="Calibri" w:cs="Helvetica"/>
          <w:lang w:val="en-GB"/>
        </w:rPr>
        <w:t xml:space="preserve"> </w:t>
      </w:r>
      <w:r>
        <w:rPr>
          <w:rFonts w:ascii="Calibri" w:hAnsi="Calibri" w:cs="Helvetica"/>
          <w:lang w:val="en-GB"/>
        </w:rPr>
        <w:t xml:space="preserve">we shall bring the year to a close with a solo show dedicated to the great English photographer </w:t>
      </w:r>
      <w:r w:rsidR="002C0DC9" w:rsidRPr="0085200A">
        <w:rPr>
          <w:rFonts w:ascii="Calibri" w:hAnsi="Calibri" w:cs="Helvetica"/>
          <w:b/>
          <w:lang w:val="en-GB"/>
        </w:rPr>
        <w:t>Martin Parr</w:t>
      </w:r>
      <w:r w:rsidR="002C0DC9" w:rsidRPr="0085200A">
        <w:rPr>
          <w:rFonts w:ascii="Calibri" w:hAnsi="Calibri" w:cs="Helvetica"/>
          <w:lang w:val="en-GB"/>
        </w:rPr>
        <w:t xml:space="preserve">, </w:t>
      </w:r>
      <w:r>
        <w:rPr>
          <w:rFonts w:ascii="Calibri" w:hAnsi="Calibri" w:cs="Helvetica"/>
          <w:lang w:val="en-GB"/>
        </w:rPr>
        <w:t xml:space="preserve">a mindful </w:t>
      </w:r>
      <w:r w:rsidR="00F92146" w:rsidRPr="0085200A">
        <w:rPr>
          <w:rFonts w:ascii="Calibri" w:hAnsi="Calibri" w:cs="Helvetica"/>
          <w:lang w:val="en-GB"/>
        </w:rPr>
        <w:t>interprete</w:t>
      </w:r>
      <w:r>
        <w:rPr>
          <w:rFonts w:ascii="Calibri" w:hAnsi="Calibri" w:cs="Helvetica"/>
          <w:lang w:val="en-GB"/>
        </w:rPr>
        <w:t>r</w:t>
      </w:r>
      <w:r w:rsidR="00F92146" w:rsidRPr="0085200A">
        <w:rPr>
          <w:rFonts w:ascii="Calibri" w:hAnsi="Calibri" w:cs="Helvetica"/>
          <w:lang w:val="en-GB"/>
        </w:rPr>
        <w:t xml:space="preserve"> </w:t>
      </w:r>
      <w:r>
        <w:rPr>
          <w:rFonts w:ascii="Calibri" w:hAnsi="Calibri" w:cs="Helvetica"/>
          <w:lang w:val="en-GB"/>
        </w:rPr>
        <w:t>of the present</w:t>
      </w:r>
      <w:r w:rsidR="002607F6" w:rsidRPr="0085200A">
        <w:rPr>
          <w:rFonts w:ascii="Calibri" w:hAnsi="Calibri" w:cs="Helvetica"/>
          <w:lang w:val="en-GB"/>
        </w:rPr>
        <w:t>,</w:t>
      </w:r>
      <w:r w:rsidR="007B4B40" w:rsidRPr="0085200A">
        <w:rPr>
          <w:rFonts w:ascii="Calibri" w:hAnsi="Calibri" w:cs="Helvetica"/>
          <w:lang w:val="en-GB"/>
        </w:rPr>
        <w:t xml:space="preserve"> </w:t>
      </w:r>
      <w:r>
        <w:rPr>
          <w:rFonts w:ascii="Calibri" w:hAnsi="Calibri" w:cs="Helvetica"/>
          <w:lang w:val="en-GB"/>
        </w:rPr>
        <w:t>and who over the course of the decades has portrayed society with ruthless and mirthful irony</w:t>
      </w:r>
      <w:r w:rsidR="00D60708" w:rsidRPr="0085200A">
        <w:rPr>
          <w:rFonts w:ascii="Calibri" w:hAnsi="Calibri" w:cs="Helvetica"/>
          <w:lang w:val="en-GB"/>
        </w:rPr>
        <w:t>,</w:t>
      </w:r>
      <w:r w:rsidR="002C0DC9" w:rsidRPr="0085200A">
        <w:rPr>
          <w:rFonts w:ascii="Calibri" w:hAnsi="Calibri" w:cs="Helvetica"/>
          <w:lang w:val="en-GB"/>
        </w:rPr>
        <w:t xml:space="preserve"> </w:t>
      </w:r>
      <w:r>
        <w:rPr>
          <w:rFonts w:ascii="Calibri" w:hAnsi="Calibri" w:cs="Helvetica"/>
          <w:lang w:val="en-GB"/>
        </w:rPr>
        <w:t>creating images that have become outright contemporary icons</w:t>
      </w:r>
      <w:r w:rsidR="00F92146" w:rsidRPr="0085200A">
        <w:rPr>
          <w:rFonts w:ascii="Calibri" w:hAnsi="Calibri" w:cs="Helvetica"/>
          <w:lang w:val="en-GB"/>
        </w:rPr>
        <w:t>.</w:t>
      </w:r>
      <w:r w:rsidR="00DC4546" w:rsidRPr="0085200A">
        <w:rPr>
          <w:rFonts w:ascii="Calibri" w:hAnsi="Calibri" w:cs="Helvetica"/>
          <w:lang w:val="en-GB"/>
        </w:rPr>
        <w:t xml:space="preserve"> </w:t>
      </w:r>
      <w:r>
        <w:rPr>
          <w:rFonts w:ascii="Calibri" w:hAnsi="Calibri" w:cs="Helvetica"/>
          <w:lang w:val="en-GB"/>
        </w:rPr>
        <w:t>At the heart of the exhibition itinerary</w:t>
      </w:r>
      <w:r w:rsidR="00DC4546" w:rsidRPr="0085200A">
        <w:rPr>
          <w:rFonts w:ascii="Calibri" w:hAnsi="Calibri" w:cs="Helvetica"/>
          <w:lang w:val="en-GB"/>
        </w:rPr>
        <w:t xml:space="preserve">, </w:t>
      </w:r>
      <w:r>
        <w:rPr>
          <w:rFonts w:ascii="Calibri" w:hAnsi="Calibri" w:cs="Helvetica"/>
          <w:lang w:val="en-GB"/>
        </w:rPr>
        <w:t xml:space="preserve">which will feature </w:t>
      </w:r>
      <w:r w:rsidR="00DC4546" w:rsidRPr="0085200A">
        <w:rPr>
          <w:rFonts w:ascii="Calibri" w:hAnsi="Calibri" w:cs="Helvetica"/>
          <w:lang w:val="en-GB"/>
        </w:rPr>
        <w:t xml:space="preserve">sport </w:t>
      </w:r>
      <w:r>
        <w:rPr>
          <w:rFonts w:ascii="Calibri" w:hAnsi="Calibri" w:cs="Helvetica"/>
          <w:lang w:val="en-GB"/>
        </w:rPr>
        <w:t>in photography</w:t>
      </w:r>
      <w:r w:rsidR="00DC4546" w:rsidRPr="0085200A">
        <w:rPr>
          <w:rFonts w:ascii="Calibri" w:hAnsi="Calibri" w:cs="Helvetica"/>
          <w:lang w:val="en-GB"/>
        </w:rPr>
        <w:t>,</w:t>
      </w:r>
      <w:r w:rsidR="005C6702" w:rsidRPr="0085200A">
        <w:rPr>
          <w:rFonts w:ascii="Calibri" w:hAnsi="Calibri" w:cs="Helvetica"/>
          <w:lang w:val="en-GB"/>
        </w:rPr>
        <w:t xml:space="preserve"> </w:t>
      </w:r>
      <w:r w:rsidR="00370A66">
        <w:rPr>
          <w:rFonts w:ascii="Calibri" w:hAnsi="Calibri" w:cs="Helvetica"/>
          <w:lang w:val="en-GB"/>
        </w:rPr>
        <w:t xml:space="preserve">we shall encounter </w:t>
      </w:r>
      <w:r>
        <w:rPr>
          <w:rFonts w:ascii="Calibri" w:hAnsi="Calibri" w:cs="Helvetica"/>
          <w:lang w:val="en-GB"/>
        </w:rPr>
        <w:t xml:space="preserve">the images </w:t>
      </w:r>
      <w:r w:rsidR="00D16B85">
        <w:rPr>
          <w:rFonts w:ascii="Calibri" w:hAnsi="Calibri" w:cs="Helvetica"/>
          <w:lang w:val="en-GB"/>
        </w:rPr>
        <w:t>produced during numerous tennis matches</w:t>
      </w:r>
      <w:r w:rsidR="005C6702" w:rsidRPr="0085200A">
        <w:rPr>
          <w:rFonts w:ascii="Calibri" w:hAnsi="Calibri" w:cs="Helvetica"/>
          <w:lang w:val="en-GB"/>
        </w:rPr>
        <w:t xml:space="preserve">, </w:t>
      </w:r>
      <w:r w:rsidR="00D16B85">
        <w:rPr>
          <w:rFonts w:ascii="Calibri" w:hAnsi="Calibri" w:cs="Helvetica"/>
          <w:lang w:val="en-GB"/>
        </w:rPr>
        <w:t xml:space="preserve">the fulcrum of the reflection on </w:t>
      </w:r>
      <w:r w:rsidR="005C6702" w:rsidRPr="0085200A">
        <w:rPr>
          <w:rFonts w:ascii="Calibri" w:hAnsi="Calibri" w:cs="Helvetica"/>
          <w:lang w:val="en-GB"/>
        </w:rPr>
        <w:t xml:space="preserve">sport </w:t>
      </w:r>
      <w:r w:rsidR="00D16B85">
        <w:rPr>
          <w:rFonts w:ascii="Calibri" w:hAnsi="Calibri" w:cs="Helvetica"/>
          <w:lang w:val="en-GB"/>
        </w:rPr>
        <w:t xml:space="preserve">that </w:t>
      </w:r>
      <w:r w:rsidR="005C6702" w:rsidRPr="0085200A">
        <w:rPr>
          <w:rFonts w:ascii="Calibri" w:hAnsi="Calibri" w:cs="Helvetica"/>
          <w:lang w:val="en-GB"/>
        </w:rPr>
        <w:t xml:space="preserve">Parr </w:t>
      </w:r>
      <w:r w:rsidR="00D16B85">
        <w:rPr>
          <w:rFonts w:ascii="Calibri" w:hAnsi="Calibri" w:cs="Helvetica"/>
          <w:lang w:val="en-GB"/>
        </w:rPr>
        <w:t>has been working on throughout his career</w:t>
      </w:r>
      <w:r w:rsidR="00DC4546" w:rsidRPr="0085200A">
        <w:rPr>
          <w:rFonts w:ascii="Calibri" w:hAnsi="Calibri" w:cs="Helvetica"/>
          <w:lang w:val="en-GB"/>
        </w:rPr>
        <w:t>.</w:t>
      </w:r>
    </w:p>
    <w:p w14:paraId="394D3926" w14:textId="77777777" w:rsidR="005C6702" w:rsidRPr="0085200A" w:rsidRDefault="005C6702" w:rsidP="0057469A">
      <w:pPr>
        <w:jc w:val="both"/>
        <w:rPr>
          <w:rFonts w:ascii="Calibri" w:hAnsi="Calibri" w:cs="Helvetica"/>
          <w:lang w:val="en-GB"/>
        </w:rPr>
      </w:pPr>
    </w:p>
    <w:p w14:paraId="0AF4C52B" w14:textId="2DFD3C3D" w:rsidR="00863640" w:rsidRPr="0085200A" w:rsidRDefault="00D16B85" w:rsidP="00633AB1">
      <w:pPr>
        <w:jc w:val="both"/>
        <w:rPr>
          <w:rFonts w:ascii="Calibri" w:hAnsi="Calibri" w:cs="Helvetica"/>
          <w:lang w:val="en-GB"/>
        </w:rPr>
      </w:pPr>
      <w:r>
        <w:rPr>
          <w:rFonts w:ascii="Calibri" w:hAnsi="Calibri" w:cs="Helvetica"/>
          <w:lang w:val="en-GB"/>
        </w:rPr>
        <w:t>In parallel</w:t>
      </w:r>
      <w:r w:rsidR="00A87AA1" w:rsidRPr="0085200A">
        <w:rPr>
          <w:rFonts w:ascii="Calibri" w:hAnsi="Calibri" w:cs="Helvetica"/>
          <w:lang w:val="en-GB"/>
        </w:rPr>
        <w:t xml:space="preserve">, </w:t>
      </w:r>
      <w:r>
        <w:rPr>
          <w:rFonts w:ascii="Calibri" w:hAnsi="Calibri" w:cs="Helvetica"/>
          <w:lang w:val="en-GB"/>
        </w:rPr>
        <w:t xml:space="preserve">in the </w:t>
      </w:r>
      <w:r w:rsidR="00A87AA1" w:rsidRPr="0085200A">
        <w:rPr>
          <w:rFonts w:ascii="Calibri" w:hAnsi="Calibri" w:cs="Helvetica"/>
          <w:lang w:val="en-GB"/>
        </w:rPr>
        <w:t>Project Room,</w:t>
      </w:r>
      <w:r w:rsidR="00D23ADF" w:rsidRPr="0085200A">
        <w:rPr>
          <w:rFonts w:ascii="Calibri" w:hAnsi="Calibri" w:cs="Helvetica"/>
          <w:lang w:val="en-GB"/>
        </w:rPr>
        <w:t xml:space="preserve"> </w:t>
      </w:r>
      <w:r>
        <w:rPr>
          <w:rFonts w:ascii="Calibri" w:hAnsi="Calibri" w:cs="Helvetica"/>
          <w:lang w:val="en-GB"/>
        </w:rPr>
        <w:t xml:space="preserve">the projects will continue with the valorisation of photography </w:t>
      </w:r>
      <w:r w:rsidR="00370A66">
        <w:rPr>
          <w:rFonts w:ascii="Calibri" w:hAnsi="Calibri" w:cs="Helvetica"/>
          <w:lang w:val="en-GB"/>
        </w:rPr>
        <w:t xml:space="preserve">from the local </w:t>
      </w:r>
      <w:r>
        <w:rPr>
          <w:rFonts w:ascii="Calibri" w:hAnsi="Calibri" w:cs="Helvetica"/>
          <w:lang w:val="en-GB"/>
        </w:rPr>
        <w:t xml:space="preserve">territory as well as the ongoing work on the promotion of young talent. </w:t>
      </w:r>
    </w:p>
    <w:p w14:paraId="6B6DEC74" w14:textId="0A377B2D" w:rsidR="00E841DE" w:rsidRPr="0085200A" w:rsidRDefault="00D16B85" w:rsidP="00D16B85">
      <w:pPr>
        <w:ind w:firstLine="708"/>
        <w:jc w:val="both"/>
        <w:rPr>
          <w:rFonts w:ascii="Calibri" w:hAnsi="Calibri"/>
          <w:color w:val="000000"/>
          <w:lang w:val="en-GB" w:eastAsia="en-US"/>
        </w:rPr>
      </w:pPr>
      <w:r>
        <w:rPr>
          <w:rFonts w:ascii="Calibri" w:hAnsi="Calibri" w:cs="Helvetica"/>
          <w:lang w:val="en-GB"/>
        </w:rPr>
        <w:t xml:space="preserve">At the same time as the reopening of the </w:t>
      </w:r>
      <w:r w:rsidR="0060713A" w:rsidRPr="0085200A">
        <w:rPr>
          <w:rFonts w:ascii="Calibri" w:hAnsi="Calibri" w:cs="Helvetica"/>
          <w:lang w:val="en-GB"/>
        </w:rPr>
        <w:t>CAMERA</w:t>
      </w:r>
      <w:r>
        <w:rPr>
          <w:rFonts w:ascii="Calibri" w:hAnsi="Calibri" w:cs="Helvetica"/>
          <w:lang w:val="en-GB"/>
        </w:rPr>
        <w:t xml:space="preserve"> rooms</w:t>
      </w:r>
      <w:r w:rsidR="007B4B40" w:rsidRPr="0085200A">
        <w:rPr>
          <w:rFonts w:ascii="Calibri" w:hAnsi="Calibri" w:cs="Helvetica"/>
          <w:lang w:val="en-GB"/>
        </w:rPr>
        <w:t>,</w:t>
      </w:r>
      <w:r w:rsidR="00A87AA1" w:rsidRPr="0085200A">
        <w:rPr>
          <w:rFonts w:ascii="Calibri" w:hAnsi="Calibri" w:cs="Helvetica"/>
          <w:lang w:val="en-GB"/>
        </w:rPr>
        <w:t xml:space="preserve"> </w:t>
      </w:r>
      <w:r>
        <w:rPr>
          <w:rFonts w:asciiTheme="minorHAnsi" w:hAnsiTheme="minorHAnsi" w:cstheme="minorHAnsi"/>
          <w:b/>
          <w:color w:val="000000"/>
          <w:lang w:val="en-GB"/>
        </w:rPr>
        <w:t xml:space="preserve">the new show titled </w:t>
      </w:r>
      <w:r w:rsidR="00633AB1" w:rsidRPr="0085200A">
        <w:rPr>
          <w:rFonts w:ascii="Calibri" w:hAnsi="Calibri"/>
          <w:b/>
          <w:bCs/>
          <w:i/>
          <w:iCs/>
          <w:color w:val="000000"/>
          <w:lang w:val="en-GB" w:eastAsia="en-US"/>
        </w:rPr>
        <w:t>Roberto Gabetti fotografo</w:t>
      </w:r>
      <w:r w:rsidR="00633AB1" w:rsidRPr="0085200A">
        <w:rPr>
          <w:rFonts w:asciiTheme="minorHAnsi" w:hAnsiTheme="minorHAnsi" w:cstheme="minorHAnsi"/>
          <w:color w:val="000000"/>
          <w:lang w:val="en-GB"/>
        </w:rPr>
        <w:t xml:space="preserve"> </w:t>
      </w:r>
      <w:r>
        <w:rPr>
          <w:rFonts w:asciiTheme="minorHAnsi" w:hAnsiTheme="minorHAnsi" w:cstheme="minorHAnsi"/>
          <w:color w:val="000000"/>
          <w:lang w:val="en-GB"/>
        </w:rPr>
        <w:t xml:space="preserve">will also be visitable, focusing on the original photographic gaze of </w:t>
      </w:r>
      <w:r w:rsidR="00633AB1" w:rsidRPr="0085200A">
        <w:rPr>
          <w:rFonts w:ascii="Calibri" w:hAnsi="Calibri"/>
          <w:b/>
          <w:bCs/>
          <w:color w:val="000000"/>
          <w:lang w:val="en-GB" w:eastAsia="en-US"/>
        </w:rPr>
        <w:t xml:space="preserve">Roberto Gabetti </w:t>
      </w:r>
      <w:r w:rsidR="00633AB1" w:rsidRPr="0085200A">
        <w:rPr>
          <w:rFonts w:asciiTheme="minorHAnsi" w:hAnsiTheme="minorHAnsi" w:cstheme="minorHAnsi"/>
          <w:lang w:val="en-GB"/>
        </w:rPr>
        <w:t>(T</w:t>
      </w:r>
      <w:r>
        <w:rPr>
          <w:rFonts w:asciiTheme="minorHAnsi" w:hAnsiTheme="minorHAnsi" w:cstheme="minorHAnsi"/>
          <w:lang w:val="en-GB"/>
        </w:rPr>
        <w:t>urin</w:t>
      </w:r>
      <w:r w:rsidR="00633AB1" w:rsidRPr="00BE280A">
        <w:rPr>
          <w:rFonts w:asciiTheme="minorHAnsi" w:hAnsiTheme="minorHAnsi" w:cstheme="minorHAnsi"/>
          <w:lang w:val="en-GB"/>
        </w:rPr>
        <w:t xml:space="preserve">, </w:t>
      </w:r>
      <w:r w:rsidR="00633AB1" w:rsidRPr="0085200A">
        <w:rPr>
          <w:rFonts w:asciiTheme="minorHAnsi" w:hAnsiTheme="minorHAnsi" w:cstheme="minorHAnsi"/>
          <w:lang w:val="en-GB"/>
        </w:rPr>
        <w:t>1925</w:t>
      </w:r>
      <w:r>
        <w:rPr>
          <w:rFonts w:asciiTheme="minorHAnsi" w:hAnsiTheme="minorHAnsi" w:cstheme="minorHAnsi"/>
          <w:lang w:val="en-GB"/>
        </w:rPr>
        <w:t>–</w:t>
      </w:r>
      <w:r w:rsidR="00633AB1" w:rsidRPr="0085200A">
        <w:rPr>
          <w:rFonts w:asciiTheme="minorHAnsi" w:hAnsiTheme="minorHAnsi" w:cstheme="minorHAnsi"/>
          <w:lang w:val="en-GB"/>
        </w:rPr>
        <w:t>2000)</w:t>
      </w:r>
      <w:r w:rsidR="00633AB1" w:rsidRPr="0085200A">
        <w:rPr>
          <w:rFonts w:ascii="Calibri" w:hAnsi="Calibri"/>
          <w:color w:val="000000"/>
          <w:lang w:val="en-GB" w:eastAsia="en-US"/>
        </w:rPr>
        <w:t xml:space="preserve">, </w:t>
      </w:r>
      <w:r>
        <w:rPr>
          <w:rFonts w:ascii="Calibri" w:hAnsi="Calibri"/>
          <w:color w:val="000000"/>
          <w:lang w:val="en-GB" w:eastAsia="en-US"/>
        </w:rPr>
        <w:t>known for his research work and architectural planning</w:t>
      </w:r>
      <w:r w:rsidR="00633AB1" w:rsidRPr="0085200A">
        <w:rPr>
          <w:rFonts w:ascii="Calibri" w:hAnsi="Calibri"/>
          <w:color w:val="000000"/>
          <w:lang w:val="en-GB" w:eastAsia="en-US"/>
        </w:rPr>
        <w:t xml:space="preserve">, </w:t>
      </w:r>
      <w:r>
        <w:rPr>
          <w:rFonts w:ascii="Calibri" w:hAnsi="Calibri"/>
          <w:color w:val="000000"/>
          <w:lang w:val="en-GB" w:eastAsia="en-US"/>
        </w:rPr>
        <w:t xml:space="preserve">twenty years after his death. </w:t>
      </w:r>
      <w:r w:rsidR="00C2340D" w:rsidRPr="0085200A">
        <w:rPr>
          <w:rFonts w:ascii="Calibri" w:hAnsi="Calibri"/>
          <w:color w:val="000000"/>
          <w:lang w:val="en-GB" w:eastAsia="en-US"/>
        </w:rPr>
        <w:t xml:space="preserve">Gabetti </w:t>
      </w:r>
      <w:r>
        <w:rPr>
          <w:rFonts w:ascii="Calibri" w:hAnsi="Calibri"/>
          <w:color w:val="000000"/>
          <w:lang w:val="en-GB" w:eastAsia="en-US"/>
        </w:rPr>
        <w:t xml:space="preserve">will be followed by the exhibition of the work of </w:t>
      </w:r>
      <w:r w:rsidR="00C2340D" w:rsidRPr="0085200A">
        <w:rPr>
          <w:rFonts w:ascii="Calibri" w:hAnsi="Calibri"/>
          <w:b/>
          <w:color w:val="000000"/>
          <w:lang w:val="en-GB" w:eastAsia="en-US"/>
        </w:rPr>
        <w:t>Nicola Lo Calzo</w:t>
      </w:r>
      <w:r w:rsidR="00752F98" w:rsidRPr="0085200A">
        <w:rPr>
          <w:rFonts w:ascii="Calibri" w:hAnsi="Calibri"/>
          <w:color w:val="000000"/>
          <w:lang w:val="en-GB" w:eastAsia="en-US"/>
        </w:rPr>
        <w:t xml:space="preserve"> (T</w:t>
      </w:r>
      <w:r>
        <w:rPr>
          <w:rFonts w:ascii="Calibri" w:hAnsi="Calibri"/>
          <w:color w:val="000000"/>
          <w:lang w:val="en-GB" w:eastAsia="en-US"/>
        </w:rPr>
        <w:t>urin</w:t>
      </w:r>
      <w:r w:rsidR="00752F98" w:rsidRPr="0085200A">
        <w:rPr>
          <w:rFonts w:ascii="Calibri" w:hAnsi="Calibri"/>
          <w:color w:val="000000"/>
          <w:lang w:val="en-GB" w:eastAsia="en-US"/>
        </w:rPr>
        <w:t>, 1979</w:t>
      </w:r>
      <w:r w:rsidR="00F4294C" w:rsidRPr="0085200A">
        <w:rPr>
          <w:rFonts w:ascii="Calibri" w:hAnsi="Calibri"/>
          <w:color w:val="000000"/>
          <w:lang w:val="en-GB" w:eastAsia="en-US"/>
        </w:rPr>
        <w:t>)</w:t>
      </w:r>
      <w:r w:rsidR="00C2340D" w:rsidRPr="0085200A">
        <w:rPr>
          <w:rFonts w:ascii="Calibri" w:hAnsi="Calibri"/>
          <w:color w:val="000000"/>
          <w:lang w:val="en-GB" w:eastAsia="en-US"/>
        </w:rPr>
        <w:t xml:space="preserve"> </w:t>
      </w:r>
      <w:r>
        <w:rPr>
          <w:rFonts w:ascii="Calibri" w:hAnsi="Calibri"/>
          <w:color w:val="000000"/>
          <w:lang w:val="en-GB" w:eastAsia="en-US"/>
        </w:rPr>
        <w:lastRenderedPageBreak/>
        <w:t>on the documentation of what remains of colonialism</w:t>
      </w:r>
      <w:r w:rsidR="00C2340D" w:rsidRPr="0085200A">
        <w:rPr>
          <w:rFonts w:ascii="Calibri" w:hAnsi="Calibri"/>
          <w:color w:val="000000"/>
          <w:lang w:val="en-GB" w:eastAsia="en-US"/>
        </w:rPr>
        <w:t xml:space="preserve">, </w:t>
      </w:r>
      <w:r>
        <w:rPr>
          <w:rFonts w:ascii="Calibri" w:hAnsi="Calibri"/>
          <w:color w:val="000000"/>
          <w:lang w:val="en-GB" w:eastAsia="en-US"/>
        </w:rPr>
        <w:t xml:space="preserve">slavery, resistance to it and the processes that led to its abolition. </w:t>
      </w:r>
    </w:p>
    <w:p w14:paraId="3CC851E3" w14:textId="15A301D8" w:rsidR="002B2343" w:rsidRPr="0085200A" w:rsidRDefault="00D16B85" w:rsidP="00D16B85">
      <w:pPr>
        <w:ind w:firstLine="708"/>
        <w:jc w:val="both"/>
        <w:rPr>
          <w:rFonts w:ascii="Calibri" w:hAnsi="Calibri" w:cs="Helvetica"/>
          <w:lang w:val="en-GB"/>
        </w:rPr>
      </w:pPr>
      <w:r>
        <w:rPr>
          <w:rFonts w:ascii="Calibri" w:hAnsi="Calibri" w:cs="Helvetica"/>
          <w:lang w:val="en-GB"/>
        </w:rPr>
        <w:t xml:space="preserve">Please note that the exhibition </w:t>
      </w:r>
      <w:r w:rsidR="002B2343" w:rsidRPr="0085200A">
        <w:rPr>
          <w:rFonts w:ascii="Calibri" w:hAnsi="Calibri" w:cs="Helvetica"/>
          <w:lang w:val="en-GB"/>
        </w:rPr>
        <w:t>date</w:t>
      </w:r>
      <w:r>
        <w:rPr>
          <w:rFonts w:ascii="Calibri" w:hAnsi="Calibri" w:cs="Helvetica"/>
          <w:lang w:val="en-GB"/>
        </w:rPr>
        <w:t>s</w:t>
      </w:r>
      <w:r w:rsidR="002B2343" w:rsidRPr="0085200A">
        <w:rPr>
          <w:rFonts w:ascii="Calibri" w:hAnsi="Calibri" w:cs="Helvetica"/>
          <w:lang w:val="en-GB"/>
        </w:rPr>
        <w:t xml:space="preserve"> </w:t>
      </w:r>
      <w:r>
        <w:rPr>
          <w:rFonts w:ascii="Calibri" w:hAnsi="Calibri" w:cs="Helvetica"/>
          <w:lang w:val="en-GB"/>
        </w:rPr>
        <w:t xml:space="preserve">are to be considered </w:t>
      </w:r>
      <w:r w:rsidR="00370A66">
        <w:rPr>
          <w:rFonts w:ascii="Calibri" w:hAnsi="Calibri" w:cs="Helvetica"/>
          <w:lang w:val="en-GB"/>
        </w:rPr>
        <w:t>approximate</w:t>
      </w:r>
      <w:r w:rsidR="002B2343" w:rsidRPr="0085200A">
        <w:rPr>
          <w:rFonts w:ascii="Calibri" w:hAnsi="Calibri" w:cs="Helvetica"/>
          <w:lang w:val="en-GB"/>
        </w:rPr>
        <w:t xml:space="preserve"> </w:t>
      </w:r>
      <w:r>
        <w:rPr>
          <w:rFonts w:ascii="Calibri" w:hAnsi="Calibri" w:cs="Helvetica"/>
          <w:lang w:val="en-GB"/>
        </w:rPr>
        <w:t>on the basis of what may reasonably be hypothesised now</w:t>
      </w:r>
      <w:r w:rsidR="0060713A" w:rsidRPr="0085200A">
        <w:rPr>
          <w:rFonts w:ascii="Calibri" w:hAnsi="Calibri" w:cs="Helvetica"/>
          <w:lang w:val="en-GB"/>
        </w:rPr>
        <w:t xml:space="preserve">; </w:t>
      </w:r>
      <w:r>
        <w:rPr>
          <w:rFonts w:ascii="Calibri" w:hAnsi="Calibri" w:cs="Helvetica"/>
          <w:lang w:val="en-GB"/>
        </w:rPr>
        <w:t>variations may therefore be made in the light of any new closures of museums and cultural centres as imposed by government authorities</w:t>
      </w:r>
      <w:r w:rsidR="0060713A" w:rsidRPr="0085200A">
        <w:rPr>
          <w:rFonts w:ascii="Calibri" w:hAnsi="Calibri" w:cs="Helvetica"/>
          <w:lang w:val="en-GB"/>
        </w:rPr>
        <w:t>.</w:t>
      </w:r>
    </w:p>
    <w:p w14:paraId="648E1668" w14:textId="1A12BF52" w:rsidR="002C0DC9" w:rsidRPr="0085200A" w:rsidRDefault="002C0DC9" w:rsidP="0057469A">
      <w:pPr>
        <w:jc w:val="both"/>
        <w:rPr>
          <w:rFonts w:ascii="Calibri" w:hAnsi="Calibri" w:cs="Helvetica"/>
          <w:bCs/>
          <w:iCs/>
          <w:lang w:val="en-GB"/>
        </w:rPr>
      </w:pPr>
    </w:p>
    <w:p w14:paraId="5C427877" w14:textId="7D145899" w:rsidR="002607F6" w:rsidRPr="0085200A" w:rsidRDefault="002607F6" w:rsidP="0057469A">
      <w:pPr>
        <w:jc w:val="both"/>
        <w:rPr>
          <w:rFonts w:ascii="Calibri" w:hAnsi="Calibri" w:cs="Helvetica"/>
          <w:bCs/>
          <w:iCs/>
          <w:lang w:val="en-GB"/>
        </w:rPr>
      </w:pPr>
    </w:p>
    <w:p w14:paraId="1097F0F4" w14:textId="1245F415" w:rsidR="002607F6" w:rsidRPr="0085200A" w:rsidRDefault="00D16B85" w:rsidP="0057469A">
      <w:pPr>
        <w:jc w:val="both"/>
        <w:rPr>
          <w:rFonts w:ascii="Calibri" w:hAnsi="Calibri" w:cs="Helvetica"/>
          <w:b/>
          <w:iCs/>
          <w:sz w:val="28"/>
          <w:szCs w:val="28"/>
          <w:u w:val="single"/>
          <w:lang w:val="en-GB"/>
        </w:rPr>
      </w:pPr>
      <w:r>
        <w:rPr>
          <w:rFonts w:ascii="Calibri" w:hAnsi="Calibri" w:cs="Helvetica"/>
          <w:b/>
          <w:iCs/>
          <w:sz w:val="28"/>
          <w:szCs w:val="28"/>
          <w:u w:val="single"/>
          <w:lang w:val="en-GB"/>
        </w:rPr>
        <w:t xml:space="preserve">The main exhibitions in </w:t>
      </w:r>
      <w:r w:rsidR="0005666E" w:rsidRPr="0085200A">
        <w:rPr>
          <w:rFonts w:ascii="Calibri" w:hAnsi="Calibri" w:cs="Helvetica"/>
          <w:b/>
          <w:iCs/>
          <w:sz w:val="28"/>
          <w:szCs w:val="28"/>
          <w:u w:val="single"/>
          <w:lang w:val="en-GB"/>
        </w:rPr>
        <w:t>2021</w:t>
      </w:r>
      <w:r w:rsidR="005D590D" w:rsidRPr="0085200A">
        <w:rPr>
          <w:rFonts w:ascii="Calibri" w:hAnsi="Calibri" w:cs="Helvetica"/>
          <w:b/>
          <w:iCs/>
          <w:sz w:val="28"/>
          <w:szCs w:val="28"/>
          <w:u w:val="single"/>
          <w:lang w:val="en-GB"/>
        </w:rPr>
        <w:t xml:space="preserve"> </w:t>
      </w:r>
      <w:r>
        <w:rPr>
          <w:rFonts w:ascii="Calibri" w:hAnsi="Calibri" w:cs="Helvetica"/>
          <w:b/>
          <w:iCs/>
          <w:sz w:val="28"/>
          <w:szCs w:val="28"/>
          <w:u w:val="single"/>
          <w:lang w:val="en-GB"/>
        </w:rPr>
        <w:t xml:space="preserve">at </w:t>
      </w:r>
      <w:r w:rsidR="005D590D" w:rsidRPr="0085200A">
        <w:rPr>
          <w:rFonts w:ascii="Calibri" w:hAnsi="Calibri" w:cs="Helvetica"/>
          <w:b/>
          <w:iCs/>
          <w:sz w:val="28"/>
          <w:szCs w:val="28"/>
          <w:u w:val="single"/>
          <w:lang w:val="en-GB"/>
        </w:rPr>
        <w:t>CAMERA</w:t>
      </w:r>
    </w:p>
    <w:p w14:paraId="77FDA8FF" w14:textId="77777777" w:rsidR="0005666E" w:rsidRPr="0085200A" w:rsidRDefault="0005666E" w:rsidP="0057469A">
      <w:pPr>
        <w:jc w:val="both"/>
        <w:rPr>
          <w:rFonts w:ascii="Calibri" w:hAnsi="Calibri" w:cs="Helvetica"/>
          <w:bCs/>
          <w:iCs/>
          <w:lang w:val="en-GB"/>
        </w:rPr>
      </w:pPr>
    </w:p>
    <w:p w14:paraId="4ADFF793" w14:textId="120EBDFD" w:rsidR="00F419DC" w:rsidRPr="0085200A" w:rsidRDefault="00F419DC" w:rsidP="00F419DC">
      <w:pPr>
        <w:widowControl w:val="0"/>
        <w:autoSpaceDE w:val="0"/>
        <w:autoSpaceDN w:val="0"/>
        <w:adjustRightInd w:val="0"/>
        <w:jc w:val="both"/>
        <w:rPr>
          <w:rFonts w:ascii="Calibri" w:hAnsi="Calibri" w:cs="Helvetica"/>
          <w:sz w:val="28"/>
          <w:szCs w:val="28"/>
          <w:lang w:val="en-GB"/>
        </w:rPr>
      </w:pPr>
      <w:r w:rsidRPr="0085200A">
        <w:rPr>
          <w:rFonts w:ascii="Calibri" w:hAnsi="Calibri" w:cs="Helvetica"/>
          <w:b/>
          <w:bCs/>
          <w:sz w:val="28"/>
          <w:szCs w:val="28"/>
          <w:lang w:val="en-GB"/>
        </w:rPr>
        <w:t>Paolo Ventura. </w:t>
      </w:r>
      <w:r w:rsidRPr="0085200A">
        <w:rPr>
          <w:rFonts w:ascii="Calibri" w:hAnsi="Calibri" w:cs="Helvetica"/>
          <w:b/>
          <w:bCs/>
          <w:i/>
          <w:iCs/>
          <w:sz w:val="28"/>
          <w:szCs w:val="28"/>
          <w:lang w:val="en-GB"/>
        </w:rPr>
        <w:t>Carousel </w:t>
      </w:r>
      <w:r w:rsidRPr="0085200A">
        <w:rPr>
          <w:rFonts w:ascii="Calibri" w:hAnsi="Calibri" w:cs="Helvetica"/>
          <w:sz w:val="28"/>
          <w:szCs w:val="28"/>
          <w:lang w:val="en-GB"/>
        </w:rPr>
        <w:t>| </w:t>
      </w:r>
      <w:r w:rsidR="00D16B85">
        <w:rPr>
          <w:rFonts w:ascii="Calibri" w:hAnsi="Calibri" w:cs="Helvetica"/>
          <w:sz w:val="28"/>
          <w:szCs w:val="28"/>
          <w:lang w:val="en-GB"/>
        </w:rPr>
        <w:t xml:space="preserve">Extended until </w:t>
      </w:r>
      <w:r w:rsidRPr="0085200A">
        <w:rPr>
          <w:rFonts w:ascii="Calibri" w:hAnsi="Calibri" w:cs="Helvetica"/>
          <w:sz w:val="28"/>
          <w:szCs w:val="28"/>
          <w:lang w:val="en-GB"/>
        </w:rPr>
        <w:t xml:space="preserve">14 </w:t>
      </w:r>
      <w:r w:rsidR="00D16B85">
        <w:rPr>
          <w:rFonts w:ascii="Calibri" w:hAnsi="Calibri" w:cs="Helvetica"/>
          <w:sz w:val="28"/>
          <w:szCs w:val="28"/>
          <w:lang w:val="en-GB"/>
        </w:rPr>
        <w:t xml:space="preserve">February </w:t>
      </w:r>
      <w:r w:rsidRPr="0085200A">
        <w:rPr>
          <w:rFonts w:ascii="Calibri" w:hAnsi="Calibri" w:cs="Helvetica"/>
          <w:sz w:val="28"/>
          <w:szCs w:val="28"/>
          <w:lang w:val="en-GB"/>
        </w:rPr>
        <w:t>2021</w:t>
      </w:r>
    </w:p>
    <w:p w14:paraId="0D299CB2" w14:textId="6F989E61" w:rsidR="00F419DC" w:rsidRPr="0085200A" w:rsidRDefault="0086284F" w:rsidP="00F419DC">
      <w:pPr>
        <w:widowControl w:val="0"/>
        <w:autoSpaceDE w:val="0"/>
        <w:autoSpaceDN w:val="0"/>
        <w:adjustRightInd w:val="0"/>
        <w:jc w:val="both"/>
        <w:rPr>
          <w:rFonts w:ascii="Calibri" w:hAnsi="Calibri" w:cs="Helvetica"/>
          <w:lang w:val="en-GB"/>
        </w:rPr>
      </w:pPr>
      <w:r>
        <w:rPr>
          <w:rFonts w:ascii="Calibri" w:hAnsi="Calibri" w:cs="Helvetica"/>
          <w:lang w:val="en-GB"/>
        </w:rPr>
        <w:t xml:space="preserve">The eclectic </w:t>
      </w:r>
      <w:r w:rsidR="00F419DC" w:rsidRPr="0085200A">
        <w:rPr>
          <w:rFonts w:ascii="Calibri" w:hAnsi="Calibri" w:cs="Helvetica"/>
          <w:lang w:val="en-GB"/>
        </w:rPr>
        <w:t>car</w:t>
      </w:r>
      <w:r>
        <w:rPr>
          <w:rFonts w:ascii="Calibri" w:hAnsi="Calibri" w:cs="Helvetica"/>
          <w:lang w:val="en-GB"/>
        </w:rPr>
        <w:t>eer</w:t>
      </w:r>
      <w:r w:rsidR="00F419DC" w:rsidRPr="0085200A">
        <w:rPr>
          <w:rFonts w:ascii="Calibri" w:hAnsi="Calibri" w:cs="Helvetica"/>
          <w:lang w:val="en-GB"/>
        </w:rPr>
        <w:t xml:space="preserve"> </w:t>
      </w:r>
      <w:r>
        <w:rPr>
          <w:rFonts w:ascii="Calibri" w:hAnsi="Calibri" w:cs="Helvetica"/>
          <w:lang w:val="en-GB"/>
        </w:rPr>
        <w:t>of Paolo Ventura (Milan</w:t>
      </w:r>
      <w:r w:rsidR="00F419DC" w:rsidRPr="0085200A">
        <w:rPr>
          <w:rFonts w:ascii="Calibri" w:hAnsi="Calibri" w:cs="Helvetica"/>
          <w:lang w:val="en-GB"/>
        </w:rPr>
        <w:t xml:space="preserve">, 1968), </w:t>
      </w:r>
      <w:r w:rsidRPr="0086284F">
        <w:rPr>
          <w:rFonts w:ascii="Calibri" w:hAnsi="Calibri" w:cs="Helvetica"/>
          <w:lang w:val="en-GB"/>
        </w:rPr>
        <w:t>one of the most acclaimed and appreciated Italian artists both in Italy and abroad</w:t>
      </w:r>
      <w:r>
        <w:rPr>
          <w:rFonts w:ascii="Calibri" w:hAnsi="Calibri" w:cs="Helvetica"/>
          <w:lang w:val="en-GB"/>
        </w:rPr>
        <w:t xml:space="preserve">, is at the heart of the exhibition </w:t>
      </w:r>
      <w:r w:rsidRPr="0086284F">
        <w:rPr>
          <w:rFonts w:ascii="Calibri" w:hAnsi="Calibri" w:cs="Helvetica"/>
          <w:i/>
          <w:lang w:val="en-GB"/>
        </w:rPr>
        <w:t>Carousel</w:t>
      </w:r>
      <w:r>
        <w:rPr>
          <w:rFonts w:ascii="Calibri" w:hAnsi="Calibri" w:cs="Helvetica"/>
          <w:lang w:val="en-GB"/>
        </w:rPr>
        <w:t xml:space="preserve"> curated by Walter Guadagnini with the collaboration of Monica Poggi</w:t>
      </w:r>
      <w:r w:rsidRPr="0086284F">
        <w:rPr>
          <w:rFonts w:ascii="Calibri" w:hAnsi="Calibri" w:cs="Helvetica"/>
          <w:lang w:val="en-GB"/>
        </w:rPr>
        <w:t xml:space="preserve">. After working for years as a fashion photographer, in the early 2000s he moved to New York to </w:t>
      </w:r>
      <w:r>
        <w:rPr>
          <w:rFonts w:ascii="Calibri" w:hAnsi="Calibri" w:cs="Helvetica"/>
          <w:lang w:val="en-GB"/>
        </w:rPr>
        <w:t xml:space="preserve">focus on </w:t>
      </w:r>
      <w:r w:rsidRPr="0086284F">
        <w:rPr>
          <w:rFonts w:ascii="Calibri" w:hAnsi="Calibri" w:cs="Helvetica"/>
          <w:lang w:val="en-GB"/>
        </w:rPr>
        <w:t>his artistic research. Ever since his early works, Ventura has combined great manual skill with a particular poetic vision of the world, building sets within which short fairy</w:t>
      </w:r>
      <w:r w:rsidR="00370A66">
        <w:rPr>
          <w:rFonts w:ascii="Calibri" w:hAnsi="Calibri" w:cs="Helvetica"/>
          <w:lang w:val="en-GB"/>
        </w:rPr>
        <w:t>-</w:t>
      </w:r>
      <w:r w:rsidRPr="0086284F">
        <w:rPr>
          <w:rFonts w:ascii="Calibri" w:hAnsi="Calibri" w:cs="Helvetica"/>
          <w:lang w:val="en-GB"/>
        </w:rPr>
        <w:t xml:space="preserve">tale and surreal stories come to life, and which are then captured by the camera. </w:t>
      </w:r>
      <w:r>
        <w:rPr>
          <w:rFonts w:ascii="Calibri" w:hAnsi="Calibri" w:cs="Helvetica"/>
          <w:lang w:val="en-GB"/>
        </w:rPr>
        <w:t>On this occasion, the rooms of CAMERA present</w:t>
      </w:r>
      <w:r w:rsidR="00F419DC" w:rsidRPr="0085200A">
        <w:rPr>
          <w:rFonts w:ascii="Calibri" w:hAnsi="Calibri" w:cs="Helvetica"/>
          <w:lang w:val="en-GB"/>
        </w:rPr>
        <w:t xml:space="preserve"> </w:t>
      </w:r>
      <w:r>
        <w:rPr>
          <w:rFonts w:ascii="Calibri" w:hAnsi="Calibri" w:cs="Helvetica"/>
          <w:lang w:val="en-GB"/>
        </w:rPr>
        <w:t>some of the most evocative works of the last fifteen years in a blend of languages that</w:t>
      </w:r>
      <w:r w:rsidR="00D60708" w:rsidRPr="0085200A">
        <w:rPr>
          <w:rFonts w:ascii="Calibri" w:hAnsi="Calibri" w:cs="Helvetica"/>
          <w:lang w:val="en-GB"/>
        </w:rPr>
        <w:t>,</w:t>
      </w:r>
      <w:r w:rsidR="00F419DC" w:rsidRPr="0085200A">
        <w:rPr>
          <w:rFonts w:ascii="Calibri" w:hAnsi="Calibri" w:cs="Helvetica"/>
          <w:lang w:val="en-GB"/>
        </w:rPr>
        <w:t xml:space="preserve"> </w:t>
      </w:r>
      <w:r>
        <w:rPr>
          <w:rFonts w:ascii="Calibri" w:hAnsi="Calibri" w:cs="Helvetica"/>
          <w:lang w:val="en-GB"/>
        </w:rPr>
        <w:t>together with his photographs</w:t>
      </w:r>
      <w:r w:rsidR="00D60708" w:rsidRPr="0085200A">
        <w:rPr>
          <w:rFonts w:ascii="Calibri" w:hAnsi="Calibri" w:cs="Helvetica"/>
          <w:lang w:val="en-GB"/>
        </w:rPr>
        <w:t xml:space="preserve">, </w:t>
      </w:r>
      <w:r>
        <w:rPr>
          <w:rFonts w:ascii="Calibri" w:hAnsi="Calibri" w:cs="Helvetica"/>
          <w:lang w:val="en-GB"/>
        </w:rPr>
        <w:t>includes</w:t>
      </w:r>
      <w:r w:rsidRPr="0085200A">
        <w:rPr>
          <w:rFonts w:ascii="Calibri" w:hAnsi="Calibri" w:cs="Helvetica"/>
          <w:lang w:val="en-GB"/>
        </w:rPr>
        <w:t xml:space="preserve"> </w:t>
      </w:r>
      <w:r>
        <w:rPr>
          <w:rFonts w:ascii="Calibri" w:hAnsi="Calibri" w:cs="Helvetica"/>
          <w:lang w:val="en-GB"/>
        </w:rPr>
        <w:t>drawings, models</w:t>
      </w:r>
      <w:r w:rsidR="00F419DC" w:rsidRPr="0085200A">
        <w:rPr>
          <w:rFonts w:ascii="Calibri" w:hAnsi="Calibri" w:cs="Helvetica"/>
          <w:lang w:val="en-GB"/>
        </w:rPr>
        <w:t>, scen</w:t>
      </w:r>
      <w:r>
        <w:rPr>
          <w:rFonts w:ascii="Calibri" w:hAnsi="Calibri" w:cs="Helvetica"/>
          <w:lang w:val="en-GB"/>
        </w:rPr>
        <w:t>ery</w:t>
      </w:r>
      <w:r w:rsidR="00F419DC" w:rsidRPr="0085200A">
        <w:rPr>
          <w:rFonts w:ascii="Calibri" w:hAnsi="Calibri" w:cs="Helvetica"/>
          <w:lang w:val="en-GB"/>
        </w:rPr>
        <w:t xml:space="preserve">, </w:t>
      </w:r>
      <w:r w:rsidR="00370A66">
        <w:rPr>
          <w:rFonts w:ascii="Calibri" w:hAnsi="Calibri" w:cs="Helvetica"/>
          <w:lang w:val="en-GB"/>
        </w:rPr>
        <w:t>p</w:t>
      </w:r>
      <w:r w:rsidRPr="0086284F">
        <w:rPr>
          <w:rFonts w:ascii="Calibri" w:hAnsi="Calibri" w:cs="Helvetica"/>
          <w:lang w:val="en-GB"/>
        </w:rPr>
        <w:t xml:space="preserve">apier-mâché </w:t>
      </w:r>
      <w:r w:rsidR="00F419DC" w:rsidRPr="0085200A">
        <w:rPr>
          <w:rFonts w:ascii="Calibri" w:hAnsi="Calibri" w:cs="Helvetica"/>
          <w:lang w:val="en-GB"/>
        </w:rPr>
        <w:t>mas</w:t>
      </w:r>
      <w:r>
        <w:rPr>
          <w:rFonts w:ascii="Calibri" w:hAnsi="Calibri" w:cs="Helvetica"/>
          <w:lang w:val="en-GB"/>
        </w:rPr>
        <w:t>ks and theatre costumes</w:t>
      </w:r>
      <w:r w:rsidR="00F419DC" w:rsidRPr="0085200A">
        <w:rPr>
          <w:rFonts w:ascii="Calibri" w:hAnsi="Calibri" w:cs="Helvetica"/>
          <w:lang w:val="en-GB"/>
        </w:rPr>
        <w:t xml:space="preserve">. </w:t>
      </w:r>
      <w:r>
        <w:rPr>
          <w:rFonts w:ascii="Calibri" w:hAnsi="Calibri" w:cs="Helvetica"/>
          <w:lang w:val="en-GB"/>
        </w:rPr>
        <w:t xml:space="preserve">Many of the works featured are previously unseen or </w:t>
      </w:r>
      <w:r w:rsidR="00370A66">
        <w:rPr>
          <w:rFonts w:ascii="Calibri" w:hAnsi="Calibri" w:cs="Helvetica"/>
          <w:lang w:val="en-GB"/>
        </w:rPr>
        <w:t xml:space="preserve">have rarely been </w:t>
      </w:r>
      <w:r>
        <w:rPr>
          <w:rFonts w:ascii="Calibri" w:hAnsi="Calibri" w:cs="Helvetica"/>
          <w:lang w:val="en-GB"/>
        </w:rPr>
        <w:t xml:space="preserve">displayed. </w:t>
      </w:r>
    </w:p>
    <w:p w14:paraId="41C27AE6" w14:textId="3854237C" w:rsidR="00F419DC" w:rsidRPr="0085200A" w:rsidRDefault="00F419DC" w:rsidP="00F419DC">
      <w:pPr>
        <w:widowControl w:val="0"/>
        <w:autoSpaceDE w:val="0"/>
        <w:autoSpaceDN w:val="0"/>
        <w:adjustRightInd w:val="0"/>
        <w:jc w:val="both"/>
        <w:rPr>
          <w:rFonts w:ascii="Calibri" w:hAnsi="Calibri" w:cs="Helvetica"/>
          <w:highlight w:val="yellow"/>
          <w:lang w:val="en-GB"/>
        </w:rPr>
      </w:pPr>
    </w:p>
    <w:p w14:paraId="5CF19A07" w14:textId="3503356C" w:rsidR="00F419DC" w:rsidRPr="0085200A" w:rsidRDefault="00370A66" w:rsidP="00F419DC">
      <w:pPr>
        <w:widowControl w:val="0"/>
        <w:autoSpaceDE w:val="0"/>
        <w:autoSpaceDN w:val="0"/>
        <w:adjustRightInd w:val="0"/>
        <w:jc w:val="both"/>
        <w:rPr>
          <w:rFonts w:ascii="Calibri" w:hAnsi="Calibri" w:cs="Helvetica"/>
          <w:sz w:val="28"/>
          <w:szCs w:val="28"/>
          <w:lang w:val="en-GB"/>
        </w:rPr>
      </w:pPr>
      <w:r>
        <w:rPr>
          <w:rFonts w:ascii="Calibri" w:hAnsi="Calibri" w:cs="Helvetica"/>
          <w:b/>
          <w:bCs/>
          <w:sz w:val="28"/>
          <w:szCs w:val="28"/>
          <w:lang w:val="en-GB"/>
        </w:rPr>
        <w:t>CAMERA D</w:t>
      </w:r>
      <w:r w:rsidR="00F419DC" w:rsidRPr="0085200A">
        <w:rPr>
          <w:rFonts w:ascii="Calibri" w:hAnsi="Calibri" w:cs="Helvetica"/>
          <w:b/>
          <w:bCs/>
          <w:sz w:val="28"/>
          <w:szCs w:val="28"/>
          <w:lang w:val="en-GB"/>
        </w:rPr>
        <w:t xml:space="preserve">oppia: </w:t>
      </w:r>
      <w:r w:rsidR="00F419DC" w:rsidRPr="00370A66">
        <w:rPr>
          <w:rFonts w:ascii="Calibri" w:hAnsi="Calibri" w:cs="Helvetica"/>
          <w:b/>
          <w:bCs/>
          <w:i/>
          <w:sz w:val="28"/>
          <w:szCs w:val="28"/>
          <w:lang w:val="en-GB"/>
        </w:rPr>
        <w:t>Horst P. Horst e Lisette Model</w:t>
      </w:r>
      <w:r w:rsidR="00F419DC" w:rsidRPr="0085200A">
        <w:rPr>
          <w:rFonts w:ascii="Calibri" w:hAnsi="Calibri" w:cs="Helvetica"/>
          <w:sz w:val="28"/>
          <w:szCs w:val="28"/>
          <w:lang w:val="en-GB"/>
        </w:rPr>
        <w:t> |</w:t>
      </w:r>
      <w:r w:rsidR="00F419DC" w:rsidRPr="0085200A">
        <w:rPr>
          <w:rFonts w:ascii="Calibri" w:hAnsi="Calibri" w:cs="Helvetica"/>
          <w:b/>
          <w:bCs/>
          <w:sz w:val="28"/>
          <w:szCs w:val="28"/>
          <w:lang w:val="en-GB"/>
        </w:rPr>
        <w:t> </w:t>
      </w:r>
      <w:r w:rsidR="0086284F">
        <w:rPr>
          <w:rFonts w:ascii="Calibri" w:hAnsi="Calibri" w:cs="Helvetica"/>
          <w:sz w:val="28"/>
          <w:szCs w:val="28"/>
          <w:lang w:val="en-GB"/>
        </w:rPr>
        <w:t xml:space="preserve">From </w:t>
      </w:r>
      <w:r w:rsidR="00F419DC" w:rsidRPr="0085200A">
        <w:rPr>
          <w:rFonts w:ascii="Calibri" w:hAnsi="Calibri" w:cs="Helvetica"/>
          <w:sz w:val="28"/>
          <w:szCs w:val="28"/>
          <w:lang w:val="en-GB"/>
        </w:rPr>
        <w:t xml:space="preserve">4 </w:t>
      </w:r>
      <w:r w:rsidR="0086284F">
        <w:rPr>
          <w:rFonts w:ascii="Calibri" w:hAnsi="Calibri" w:cs="Helvetica"/>
          <w:sz w:val="28"/>
          <w:szCs w:val="28"/>
          <w:lang w:val="en-GB"/>
        </w:rPr>
        <w:t xml:space="preserve">March to </w:t>
      </w:r>
      <w:r w:rsidR="00F419DC" w:rsidRPr="0085200A">
        <w:rPr>
          <w:rFonts w:ascii="Calibri" w:hAnsi="Calibri" w:cs="Helvetica"/>
          <w:sz w:val="28"/>
          <w:szCs w:val="28"/>
          <w:lang w:val="en-GB"/>
        </w:rPr>
        <w:t xml:space="preserve">13 </w:t>
      </w:r>
      <w:r w:rsidR="0086284F">
        <w:rPr>
          <w:rFonts w:ascii="Calibri" w:hAnsi="Calibri" w:cs="Helvetica"/>
          <w:sz w:val="28"/>
          <w:szCs w:val="28"/>
          <w:lang w:val="en-GB"/>
        </w:rPr>
        <w:t xml:space="preserve">June </w:t>
      </w:r>
      <w:r w:rsidR="00F419DC" w:rsidRPr="0085200A">
        <w:rPr>
          <w:rFonts w:ascii="Calibri" w:hAnsi="Calibri" w:cs="Helvetica"/>
          <w:sz w:val="28"/>
          <w:szCs w:val="28"/>
          <w:lang w:val="en-GB"/>
        </w:rPr>
        <w:t>2021</w:t>
      </w:r>
    </w:p>
    <w:p w14:paraId="6C354933" w14:textId="6883B998" w:rsidR="004B5AFA" w:rsidRPr="0085200A" w:rsidRDefault="0086284F" w:rsidP="004B5AFA">
      <w:pPr>
        <w:jc w:val="both"/>
        <w:rPr>
          <w:rFonts w:ascii="Calibri" w:hAnsi="Calibri" w:cs="Helvetica"/>
          <w:lang w:val="en-GB"/>
        </w:rPr>
      </w:pPr>
      <w:r>
        <w:rPr>
          <w:rFonts w:ascii="Calibri" w:hAnsi="Calibri" w:cs="Helvetica"/>
          <w:lang w:val="en-GB"/>
        </w:rPr>
        <w:t xml:space="preserve">The attention continues with regard to the great names of the past with a double solo show featuring </w:t>
      </w:r>
      <w:r w:rsidR="004B5AFA" w:rsidRPr="0085200A">
        <w:rPr>
          <w:rFonts w:ascii="Calibri" w:hAnsi="Calibri" w:cs="Helvetica"/>
          <w:lang w:val="en-GB"/>
        </w:rPr>
        <w:t>Horst P.</w:t>
      </w:r>
      <w:r>
        <w:rPr>
          <w:rFonts w:ascii="Calibri" w:hAnsi="Calibri" w:cs="Helvetica"/>
          <w:lang w:val="en-GB"/>
        </w:rPr>
        <w:t xml:space="preserve"> </w:t>
      </w:r>
      <w:r w:rsidR="004B5AFA" w:rsidRPr="0085200A">
        <w:rPr>
          <w:rFonts w:ascii="Calibri" w:hAnsi="Calibri" w:cs="Helvetica"/>
          <w:lang w:val="en-GB"/>
        </w:rPr>
        <w:t xml:space="preserve">Horst (Weißenfels, 1906 </w:t>
      </w:r>
      <w:r w:rsidR="0085200A" w:rsidRPr="0085200A">
        <w:rPr>
          <w:rFonts w:ascii="Calibri" w:hAnsi="Calibri" w:cs="Helvetica"/>
          <w:lang w:val="en-GB"/>
        </w:rPr>
        <w:t>–</w:t>
      </w:r>
      <w:r w:rsidR="004B5AFA" w:rsidRPr="0085200A">
        <w:rPr>
          <w:rFonts w:ascii="Calibri" w:hAnsi="Calibri" w:cs="Helvetica"/>
          <w:lang w:val="en-GB"/>
        </w:rPr>
        <w:t xml:space="preserve"> Palm Beach Gardens, 1999) </w:t>
      </w:r>
      <w:r>
        <w:rPr>
          <w:rFonts w:ascii="Calibri" w:hAnsi="Calibri" w:cs="Helvetica"/>
          <w:lang w:val="en-GB"/>
        </w:rPr>
        <w:t xml:space="preserve">and </w:t>
      </w:r>
      <w:r w:rsidR="004B5AFA" w:rsidRPr="0085200A">
        <w:rPr>
          <w:rFonts w:ascii="Calibri" w:hAnsi="Calibri" w:cs="Helvetica"/>
          <w:lang w:val="en-GB"/>
        </w:rPr>
        <w:t>Lisette Model (Vienna, 1901 – New York, 1983), curate</w:t>
      </w:r>
      <w:r>
        <w:rPr>
          <w:rFonts w:ascii="Calibri" w:hAnsi="Calibri" w:cs="Helvetica"/>
          <w:lang w:val="en-GB"/>
        </w:rPr>
        <w:t xml:space="preserve">d respectively by </w:t>
      </w:r>
      <w:r w:rsidR="004B5AFA" w:rsidRPr="0085200A">
        <w:rPr>
          <w:rFonts w:ascii="Calibri" w:hAnsi="Calibri" w:cs="Helvetica"/>
          <w:lang w:val="en-GB"/>
        </w:rPr>
        <w:t xml:space="preserve">Giangavino Pazzola </w:t>
      </w:r>
      <w:r>
        <w:rPr>
          <w:rFonts w:ascii="Calibri" w:hAnsi="Calibri" w:cs="Helvetica"/>
          <w:lang w:val="en-GB"/>
        </w:rPr>
        <w:t xml:space="preserve">and </w:t>
      </w:r>
      <w:r w:rsidR="004B5AFA" w:rsidRPr="0085200A">
        <w:rPr>
          <w:rFonts w:ascii="Calibri" w:hAnsi="Calibri" w:cs="Helvetica"/>
          <w:lang w:val="en-GB"/>
        </w:rPr>
        <w:t xml:space="preserve">Monica Poggi. </w:t>
      </w:r>
      <w:r>
        <w:rPr>
          <w:rFonts w:ascii="Calibri" w:hAnsi="Calibri" w:cs="Helvetica"/>
          <w:lang w:val="en-GB"/>
        </w:rPr>
        <w:t xml:space="preserve">He the great genius of fashion photography, and she the ironic and desecrating </w:t>
      </w:r>
      <w:r w:rsidR="004B5AFA" w:rsidRPr="0085200A">
        <w:rPr>
          <w:rFonts w:ascii="Calibri" w:hAnsi="Calibri" w:cs="Helvetica"/>
          <w:lang w:val="en-GB"/>
        </w:rPr>
        <w:t xml:space="preserve">street photographer, </w:t>
      </w:r>
      <w:r>
        <w:rPr>
          <w:rFonts w:ascii="Calibri" w:hAnsi="Calibri" w:cs="Helvetica"/>
          <w:lang w:val="en-GB"/>
        </w:rPr>
        <w:t>to this day never presented in a solo show in Italy</w:t>
      </w:r>
      <w:r w:rsidR="004B5AFA" w:rsidRPr="0085200A">
        <w:rPr>
          <w:rFonts w:ascii="Calibri" w:hAnsi="Calibri" w:cs="Helvetica"/>
          <w:lang w:val="en-GB"/>
        </w:rPr>
        <w:t xml:space="preserve">, </w:t>
      </w:r>
      <w:r>
        <w:rPr>
          <w:rFonts w:ascii="Calibri" w:hAnsi="Calibri" w:cs="Helvetica"/>
          <w:lang w:val="en-GB"/>
        </w:rPr>
        <w:t xml:space="preserve">yet both points of reference in the development of their own chosen photographic genre and </w:t>
      </w:r>
      <w:r w:rsidR="004B5AFA" w:rsidRPr="0085200A">
        <w:rPr>
          <w:rFonts w:ascii="Calibri" w:hAnsi="Calibri" w:cs="Helvetica"/>
          <w:lang w:val="en-GB"/>
        </w:rPr>
        <w:t>i</w:t>
      </w:r>
      <w:r>
        <w:rPr>
          <w:rFonts w:ascii="Calibri" w:hAnsi="Calibri" w:cs="Helvetica"/>
          <w:lang w:val="en-GB"/>
        </w:rPr>
        <w:t>n</w:t>
      </w:r>
      <w:r w:rsidR="004B5AFA" w:rsidRPr="0085200A">
        <w:rPr>
          <w:rFonts w:ascii="Calibri" w:hAnsi="Calibri" w:cs="Helvetica"/>
          <w:lang w:val="en-GB"/>
        </w:rPr>
        <w:t>spir</w:t>
      </w:r>
      <w:r>
        <w:rPr>
          <w:rFonts w:ascii="Calibri" w:hAnsi="Calibri" w:cs="Helvetica"/>
          <w:lang w:val="en-GB"/>
        </w:rPr>
        <w:t>ers of whole generations</w:t>
      </w:r>
      <w:r w:rsidR="004B5AFA" w:rsidRPr="0085200A">
        <w:rPr>
          <w:rFonts w:ascii="Calibri" w:hAnsi="Calibri" w:cs="Helvetica"/>
          <w:lang w:val="en-GB"/>
        </w:rPr>
        <w:t xml:space="preserve">. </w:t>
      </w:r>
      <w:r w:rsidR="00F3005F">
        <w:rPr>
          <w:rFonts w:ascii="Calibri" w:hAnsi="Calibri" w:cs="Helvetica"/>
          <w:lang w:val="en-GB"/>
        </w:rPr>
        <w:t>Quite the opposite is their approach to their subjects</w:t>
      </w:r>
      <w:r w:rsidR="004B5AFA" w:rsidRPr="0085200A">
        <w:rPr>
          <w:rFonts w:ascii="Calibri" w:hAnsi="Calibri" w:cs="Helvetica"/>
          <w:lang w:val="en-GB"/>
        </w:rPr>
        <w:t xml:space="preserve">: </w:t>
      </w:r>
      <w:r w:rsidR="00F3005F">
        <w:rPr>
          <w:rFonts w:ascii="Calibri" w:hAnsi="Calibri" w:cs="Helvetica"/>
          <w:lang w:val="en-GB"/>
        </w:rPr>
        <w:t xml:space="preserve">while for </w:t>
      </w:r>
      <w:r w:rsidR="004B5AFA" w:rsidRPr="0085200A">
        <w:rPr>
          <w:rFonts w:ascii="Calibri" w:hAnsi="Calibri" w:cs="Helvetica"/>
          <w:lang w:val="en-GB"/>
        </w:rPr>
        <w:t xml:space="preserve">Horst </w:t>
      </w:r>
      <w:r w:rsidR="00F3005F">
        <w:rPr>
          <w:rFonts w:ascii="Calibri" w:hAnsi="Calibri" w:cs="Helvetica"/>
          <w:lang w:val="en-GB"/>
        </w:rPr>
        <w:t>his models represented a source of timeless elegance</w:t>
      </w:r>
      <w:r w:rsidR="004B5AFA" w:rsidRPr="0085200A">
        <w:rPr>
          <w:rFonts w:ascii="Calibri" w:hAnsi="Calibri" w:cs="Helvetica"/>
          <w:lang w:val="en-GB"/>
        </w:rPr>
        <w:t xml:space="preserve">, </w:t>
      </w:r>
      <w:r w:rsidR="00F3005F">
        <w:rPr>
          <w:rFonts w:ascii="Calibri" w:hAnsi="Calibri" w:cs="Helvetica"/>
          <w:lang w:val="en-GB"/>
        </w:rPr>
        <w:t>with classical elements and a statuary beauty</w:t>
      </w:r>
      <w:r w:rsidR="004B5AFA" w:rsidRPr="0085200A">
        <w:rPr>
          <w:rFonts w:ascii="Calibri" w:hAnsi="Calibri" w:cs="Helvetica"/>
          <w:lang w:val="en-GB"/>
        </w:rPr>
        <w:t>, Model</w:t>
      </w:r>
      <w:r w:rsidR="00F3005F">
        <w:rPr>
          <w:rFonts w:ascii="Calibri" w:hAnsi="Calibri" w:cs="Helvetica"/>
          <w:lang w:val="en-GB"/>
        </w:rPr>
        <w:t xml:space="preserve">’s subjects become </w:t>
      </w:r>
      <w:r w:rsidR="004B5AFA" w:rsidRPr="0085200A">
        <w:rPr>
          <w:rFonts w:ascii="Calibri" w:hAnsi="Calibri" w:cs="Helvetica"/>
          <w:lang w:val="en-GB"/>
        </w:rPr>
        <w:t>caricature</w:t>
      </w:r>
      <w:r w:rsidR="00F3005F">
        <w:rPr>
          <w:rFonts w:ascii="Calibri" w:hAnsi="Calibri" w:cs="Helvetica"/>
          <w:lang w:val="en-GB"/>
        </w:rPr>
        <w:t>s</w:t>
      </w:r>
      <w:r w:rsidR="004B5AFA" w:rsidRPr="0085200A">
        <w:rPr>
          <w:rFonts w:ascii="Calibri" w:hAnsi="Calibri" w:cs="Helvetica"/>
          <w:lang w:val="en-GB"/>
        </w:rPr>
        <w:t xml:space="preserve"> </w:t>
      </w:r>
      <w:r w:rsidR="00F3005F">
        <w:rPr>
          <w:rFonts w:ascii="Calibri" w:hAnsi="Calibri" w:cs="Helvetica"/>
          <w:lang w:val="en-GB"/>
        </w:rPr>
        <w:t>of themselves</w:t>
      </w:r>
      <w:r w:rsidR="004B5AFA" w:rsidRPr="0085200A">
        <w:rPr>
          <w:rFonts w:ascii="Calibri" w:hAnsi="Calibri" w:cs="Helvetica"/>
          <w:lang w:val="en-GB"/>
        </w:rPr>
        <w:t xml:space="preserve">, </w:t>
      </w:r>
      <w:r w:rsidR="00F3005F">
        <w:rPr>
          <w:rFonts w:ascii="Calibri" w:hAnsi="Calibri" w:cs="Helvetica"/>
          <w:lang w:val="en-GB"/>
        </w:rPr>
        <w:t>the very emblem</w:t>
      </w:r>
      <w:r w:rsidR="004B5AFA" w:rsidRPr="0085200A">
        <w:rPr>
          <w:rFonts w:ascii="Calibri" w:hAnsi="Calibri" w:cs="Helvetica"/>
          <w:lang w:val="en-GB"/>
        </w:rPr>
        <w:t xml:space="preserve"> </w:t>
      </w:r>
      <w:r w:rsidR="00F3005F">
        <w:rPr>
          <w:rFonts w:ascii="Calibri" w:hAnsi="Calibri" w:cs="Helvetica"/>
          <w:lang w:val="en-GB"/>
        </w:rPr>
        <w:t>of a clumsy and decadent society</w:t>
      </w:r>
      <w:r w:rsidR="004B5AFA" w:rsidRPr="0085200A">
        <w:rPr>
          <w:rFonts w:ascii="Calibri" w:hAnsi="Calibri" w:cs="Helvetica"/>
          <w:lang w:val="en-GB"/>
        </w:rPr>
        <w:t xml:space="preserve">. </w:t>
      </w:r>
      <w:r w:rsidR="00F3005F">
        <w:rPr>
          <w:rFonts w:ascii="Calibri" w:hAnsi="Calibri" w:cs="Helvetica"/>
          <w:lang w:val="en-GB"/>
        </w:rPr>
        <w:t xml:space="preserve">Starting from a common biographical element </w:t>
      </w:r>
      <w:r w:rsidR="004B5AFA" w:rsidRPr="0085200A">
        <w:rPr>
          <w:rFonts w:ascii="Calibri" w:hAnsi="Calibri" w:cs="Helvetica"/>
          <w:lang w:val="en-GB"/>
        </w:rPr>
        <w:t xml:space="preserve">– </w:t>
      </w:r>
      <w:r w:rsidR="00F3005F">
        <w:rPr>
          <w:rFonts w:ascii="Calibri" w:hAnsi="Calibri" w:cs="Helvetica"/>
          <w:lang w:val="en-GB"/>
        </w:rPr>
        <w:t xml:space="preserve">i.e. their presence in Paris in the 1930s and their ensuing transferral to </w:t>
      </w:r>
      <w:r w:rsidR="004B5AFA" w:rsidRPr="0085200A">
        <w:rPr>
          <w:rFonts w:ascii="Calibri" w:hAnsi="Calibri" w:cs="Helvetica"/>
          <w:lang w:val="en-GB"/>
        </w:rPr>
        <w:t xml:space="preserve">New York – </w:t>
      </w:r>
      <w:r w:rsidR="00F3005F">
        <w:rPr>
          <w:rFonts w:ascii="Calibri" w:hAnsi="Calibri" w:cs="Helvetica"/>
          <w:lang w:val="en-GB"/>
        </w:rPr>
        <w:t>the exhibition itinerary revolves around the specific careers of the two artists through some of their most iconic works</w:t>
      </w:r>
      <w:r w:rsidR="004B5AFA" w:rsidRPr="0085200A">
        <w:rPr>
          <w:rFonts w:ascii="Calibri" w:hAnsi="Calibri" w:cs="Helvetica"/>
          <w:lang w:val="en-GB"/>
        </w:rPr>
        <w:t xml:space="preserve">, </w:t>
      </w:r>
      <w:r w:rsidR="00F3005F">
        <w:rPr>
          <w:rFonts w:ascii="Calibri" w:hAnsi="Calibri" w:cs="Helvetica"/>
          <w:lang w:val="en-GB"/>
        </w:rPr>
        <w:t>coupled with lesser-known images and projects</w:t>
      </w:r>
      <w:r w:rsidR="004B5AFA" w:rsidRPr="0085200A">
        <w:rPr>
          <w:rFonts w:ascii="Calibri" w:hAnsi="Calibri" w:cs="Helvetica"/>
          <w:lang w:val="en-GB"/>
        </w:rPr>
        <w:t xml:space="preserve">, </w:t>
      </w:r>
      <w:r w:rsidR="00F3005F">
        <w:rPr>
          <w:rFonts w:ascii="Calibri" w:hAnsi="Calibri" w:cs="Helvetica"/>
          <w:lang w:val="en-GB"/>
        </w:rPr>
        <w:t xml:space="preserve">displaying the cultural wealth of the decades in question. The two shows are held thanks to the collaboration with the </w:t>
      </w:r>
      <w:r w:rsidR="004B5AFA" w:rsidRPr="0085200A">
        <w:rPr>
          <w:rFonts w:ascii="Calibri" w:hAnsi="Calibri" w:cs="Helvetica"/>
          <w:lang w:val="en-GB"/>
        </w:rPr>
        <w:t>Horst P.</w:t>
      </w:r>
      <w:r w:rsidR="00F3005F">
        <w:rPr>
          <w:rFonts w:ascii="Calibri" w:hAnsi="Calibri" w:cs="Helvetica"/>
          <w:lang w:val="en-GB"/>
        </w:rPr>
        <w:t xml:space="preserve"> </w:t>
      </w:r>
      <w:r w:rsidR="004B5AFA" w:rsidRPr="0085200A">
        <w:rPr>
          <w:rFonts w:ascii="Calibri" w:hAnsi="Calibri" w:cs="Helvetica"/>
          <w:lang w:val="en-GB"/>
        </w:rPr>
        <w:t xml:space="preserve">Horst Estate, Paci contemporary gallery </w:t>
      </w:r>
      <w:r w:rsidR="00F3005F">
        <w:rPr>
          <w:rFonts w:ascii="Calibri" w:hAnsi="Calibri" w:cs="Helvetica"/>
          <w:lang w:val="en-GB"/>
        </w:rPr>
        <w:t xml:space="preserve">in </w:t>
      </w:r>
      <w:r w:rsidR="004B5AFA" w:rsidRPr="0085200A">
        <w:rPr>
          <w:rFonts w:ascii="Calibri" w:hAnsi="Calibri" w:cs="Helvetica"/>
          <w:lang w:val="en-GB"/>
        </w:rPr>
        <w:t xml:space="preserve">Brescia, </w:t>
      </w:r>
      <w:r w:rsidR="00F3005F">
        <w:rPr>
          <w:rFonts w:ascii="Calibri" w:hAnsi="Calibri" w:cs="Helvetica"/>
          <w:lang w:val="en-GB"/>
        </w:rPr>
        <w:t xml:space="preserve">the </w:t>
      </w:r>
      <w:r w:rsidR="004B5AFA" w:rsidRPr="0085200A">
        <w:rPr>
          <w:rFonts w:ascii="Calibri" w:hAnsi="Calibri" w:cs="Helvetica"/>
          <w:lang w:val="en-GB"/>
        </w:rPr>
        <w:t xml:space="preserve">mc2gallery </w:t>
      </w:r>
      <w:r w:rsidR="00F3005F">
        <w:rPr>
          <w:rFonts w:ascii="Calibri" w:hAnsi="Calibri" w:cs="Helvetica"/>
          <w:lang w:val="en-GB"/>
        </w:rPr>
        <w:t xml:space="preserve">in Milan and the </w:t>
      </w:r>
      <w:r w:rsidR="004B5AFA" w:rsidRPr="0085200A">
        <w:rPr>
          <w:rFonts w:ascii="Calibri" w:hAnsi="Calibri" w:cs="Helvetica"/>
          <w:lang w:val="en-GB"/>
        </w:rPr>
        <w:t xml:space="preserve">Galerie Baudoin Lebon </w:t>
      </w:r>
      <w:r w:rsidR="00F3005F">
        <w:rPr>
          <w:rFonts w:ascii="Calibri" w:hAnsi="Calibri" w:cs="Helvetica"/>
          <w:lang w:val="en-GB"/>
        </w:rPr>
        <w:t>in Paris</w:t>
      </w:r>
      <w:r w:rsidR="004B5AFA" w:rsidRPr="0085200A">
        <w:rPr>
          <w:rFonts w:ascii="Calibri" w:hAnsi="Calibri" w:cs="Helvetica"/>
          <w:lang w:val="en-GB"/>
        </w:rPr>
        <w:t xml:space="preserve">. </w:t>
      </w:r>
    </w:p>
    <w:p w14:paraId="3E28B3D8" w14:textId="77777777" w:rsidR="00F419DC" w:rsidRPr="0085200A" w:rsidRDefault="00F419DC" w:rsidP="00F419DC">
      <w:pPr>
        <w:widowControl w:val="0"/>
        <w:autoSpaceDE w:val="0"/>
        <w:autoSpaceDN w:val="0"/>
        <w:adjustRightInd w:val="0"/>
        <w:jc w:val="both"/>
        <w:rPr>
          <w:rFonts w:ascii="Calibri" w:hAnsi="Calibri" w:cs="Helvetica"/>
          <w:lang w:val="en-GB"/>
        </w:rPr>
      </w:pPr>
      <w:r w:rsidRPr="0085200A">
        <w:rPr>
          <w:rFonts w:ascii="Calibri" w:hAnsi="Calibri" w:cs="Helvetica"/>
          <w:lang w:val="en-GB"/>
        </w:rPr>
        <w:t> </w:t>
      </w:r>
    </w:p>
    <w:p w14:paraId="0AA7DBB2" w14:textId="77777777" w:rsidR="00D60708" w:rsidRPr="0085200A" w:rsidRDefault="00D60708" w:rsidP="00F419DC">
      <w:pPr>
        <w:widowControl w:val="0"/>
        <w:autoSpaceDE w:val="0"/>
        <w:autoSpaceDN w:val="0"/>
        <w:adjustRightInd w:val="0"/>
        <w:jc w:val="both"/>
        <w:rPr>
          <w:rFonts w:ascii="Calibri" w:hAnsi="Calibri" w:cs="Helvetica"/>
          <w:b/>
          <w:bCs/>
          <w:sz w:val="28"/>
          <w:szCs w:val="28"/>
          <w:lang w:val="en-GB"/>
        </w:rPr>
      </w:pPr>
    </w:p>
    <w:p w14:paraId="7E0C016A" w14:textId="77777777" w:rsidR="00D60708" w:rsidRPr="0085200A" w:rsidRDefault="00D60708" w:rsidP="00F419DC">
      <w:pPr>
        <w:widowControl w:val="0"/>
        <w:autoSpaceDE w:val="0"/>
        <w:autoSpaceDN w:val="0"/>
        <w:adjustRightInd w:val="0"/>
        <w:jc w:val="both"/>
        <w:rPr>
          <w:rFonts w:ascii="Calibri" w:hAnsi="Calibri" w:cs="Helvetica"/>
          <w:b/>
          <w:bCs/>
          <w:sz w:val="28"/>
          <w:szCs w:val="28"/>
          <w:lang w:val="en-GB"/>
        </w:rPr>
      </w:pPr>
    </w:p>
    <w:p w14:paraId="3A882B3A" w14:textId="2E2CD5B8" w:rsidR="00F419DC" w:rsidRPr="0085200A" w:rsidRDefault="00F419DC" w:rsidP="00F419DC">
      <w:pPr>
        <w:widowControl w:val="0"/>
        <w:autoSpaceDE w:val="0"/>
        <w:autoSpaceDN w:val="0"/>
        <w:adjustRightInd w:val="0"/>
        <w:jc w:val="both"/>
        <w:rPr>
          <w:rFonts w:ascii="Calibri" w:hAnsi="Calibri" w:cs="Helvetica"/>
          <w:sz w:val="28"/>
          <w:szCs w:val="28"/>
          <w:lang w:val="en-GB"/>
        </w:rPr>
      </w:pPr>
      <w:r w:rsidRPr="0085200A">
        <w:rPr>
          <w:rFonts w:ascii="Calibri" w:hAnsi="Calibri" w:cs="Helvetica"/>
          <w:b/>
          <w:bCs/>
          <w:sz w:val="28"/>
          <w:szCs w:val="28"/>
          <w:lang w:val="en-GB"/>
        </w:rPr>
        <w:t>Walter Niedermayr</w:t>
      </w:r>
      <w:r w:rsidRPr="0085200A">
        <w:rPr>
          <w:rFonts w:ascii="Calibri" w:hAnsi="Calibri" w:cs="Helvetica"/>
          <w:sz w:val="28"/>
          <w:szCs w:val="28"/>
          <w:lang w:val="en-GB"/>
        </w:rPr>
        <w:t> |</w:t>
      </w:r>
      <w:r w:rsidRPr="0085200A">
        <w:rPr>
          <w:rFonts w:ascii="Calibri" w:hAnsi="Calibri" w:cs="Helvetica"/>
          <w:b/>
          <w:bCs/>
          <w:sz w:val="28"/>
          <w:szCs w:val="28"/>
          <w:lang w:val="en-GB"/>
        </w:rPr>
        <w:t> </w:t>
      </w:r>
      <w:r w:rsidR="00EA69A4">
        <w:rPr>
          <w:rFonts w:ascii="Calibri" w:hAnsi="Calibri" w:cs="Helvetica"/>
          <w:sz w:val="28"/>
          <w:szCs w:val="28"/>
          <w:lang w:val="en-GB"/>
        </w:rPr>
        <w:t xml:space="preserve">from </w:t>
      </w:r>
      <w:r w:rsidRPr="0085200A">
        <w:rPr>
          <w:rFonts w:ascii="Calibri" w:hAnsi="Calibri" w:cs="Helvetica"/>
          <w:sz w:val="28"/>
          <w:szCs w:val="28"/>
          <w:lang w:val="en-GB"/>
        </w:rPr>
        <w:t xml:space="preserve"> 23 </w:t>
      </w:r>
      <w:r w:rsidR="00EA69A4">
        <w:rPr>
          <w:rFonts w:ascii="Calibri" w:hAnsi="Calibri" w:cs="Helvetica"/>
          <w:sz w:val="28"/>
          <w:szCs w:val="28"/>
          <w:lang w:val="en-GB"/>
        </w:rPr>
        <w:t xml:space="preserve">June to </w:t>
      </w:r>
      <w:r w:rsidRPr="0085200A">
        <w:rPr>
          <w:rFonts w:ascii="Calibri" w:hAnsi="Calibri" w:cs="Helvetica"/>
          <w:sz w:val="28"/>
          <w:szCs w:val="28"/>
          <w:lang w:val="en-GB"/>
        </w:rPr>
        <w:t xml:space="preserve">19 </w:t>
      </w:r>
      <w:r w:rsidR="00EA69A4">
        <w:rPr>
          <w:rFonts w:ascii="Calibri" w:hAnsi="Calibri" w:cs="Helvetica"/>
          <w:sz w:val="28"/>
          <w:szCs w:val="28"/>
          <w:lang w:val="en-GB"/>
        </w:rPr>
        <w:t xml:space="preserve">September </w:t>
      </w:r>
      <w:r w:rsidRPr="0085200A">
        <w:rPr>
          <w:rFonts w:ascii="Calibri" w:hAnsi="Calibri" w:cs="Helvetica"/>
          <w:sz w:val="28"/>
          <w:szCs w:val="28"/>
          <w:lang w:val="en-GB"/>
        </w:rPr>
        <w:t>2021</w:t>
      </w:r>
    </w:p>
    <w:p w14:paraId="14EF2E09" w14:textId="62EF5090" w:rsidR="00F419DC" w:rsidRPr="0085200A" w:rsidRDefault="0026639D" w:rsidP="00F419DC">
      <w:pPr>
        <w:widowControl w:val="0"/>
        <w:autoSpaceDE w:val="0"/>
        <w:autoSpaceDN w:val="0"/>
        <w:adjustRightInd w:val="0"/>
        <w:jc w:val="both"/>
        <w:rPr>
          <w:rFonts w:ascii="Calibri" w:hAnsi="Calibri" w:cs="Helvetica"/>
          <w:lang w:val="en-GB"/>
        </w:rPr>
      </w:pPr>
      <w:r>
        <w:rPr>
          <w:rFonts w:ascii="Calibri" w:hAnsi="Calibri" w:cs="Helvetica"/>
          <w:lang w:val="en-GB"/>
        </w:rPr>
        <w:t>Among the leading contemporary Italian photographers</w:t>
      </w:r>
      <w:r w:rsidR="00F419DC" w:rsidRPr="0085200A">
        <w:rPr>
          <w:rFonts w:ascii="Calibri" w:hAnsi="Calibri" w:cs="Helvetica"/>
          <w:lang w:val="en-GB"/>
        </w:rPr>
        <w:t xml:space="preserve">, Walter Niedermayr (Bolzano, 1952) </w:t>
      </w:r>
      <w:r>
        <w:rPr>
          <w:rFonts w:ascii="Calibri" w:hAnsi="Calibri" w:cs="Helvetica"/>
          <w:lang w:val="en-GB"/>
        </w:rPr>
        <w:t>is the protagonist</w:t>
      </w:r>
      <w:r w:rsidR="00F419DC" w:rsidRPr="0085200A">
        <w:rPr>
          <w:rFonts w:ascii="Calibri" w:hAnsi="Calibri" w:cs="Helvetica"/>
          <w:lang w:val="en-GB"/>
        </w:rPr>
        <w:t xml:space="preserve"> </w:t>
      </w:r>
      <w:r>
        <w:rPr>
          <w:rFonts w:ascii="Calibri" w:hAnsi="Calibri" w:cs="Helvetica"/>
          <w:lang w:val="en-GB"/>
        </w:rPr>
        <w:t xml:space="preserve">of the summer show to be held in the rooms of </w:t>
      </w:r>
      <w:r w:rsidR="00F419DC" w:rsidRPr="0085200A">
        <w:rPr>
          <w:rFonts w:ascii="Calibri" w:hAnsi="Calibri" w:cs="Helvetica"/>
          <w:lang w:val="en-GB"/>
        </w:rPr>
        <w:t>CAMERA, cura</w:t>
      </w:r>
      <w:r>
        <w:rPr>
          <w:rFonts w:ascii="Calibri" w:hAnsi="Calibri" w:cs="Helvetica"/>
          <w:lang w:val="en-GB"/>
        </w:rPr>
        <w:t xml:space="preserve">ted by </w:t>
      </w:r>
      <w:r w:rsidR="00F419DC" w:rsidRPr="0085200A">
        <w:rPr>
          <w:rFonts w:ascii="Calibri" w:hAnsi="Calibri" w:cs="Helvetica"/>
          <w:lang w:val="en-GB"/>
        </w:rPr>
        <w:t xml:space="preserve">Walter Guadagnini, </w:t>
      </w:r>
      <w:r>
        <w:rPr>
          <w:rFonts w:ascii="Calibri" w:hAnsi="Calibri" w:cs="Helvetica"/>
          <w:lang w:val="en-GB"/>
        </w:rPr>
        <w:t xml:space="preserve">with the collaboration of </w:t>
      </w:r>
      <w:r w:rsidR="00F419DC" w:rsidRPr="0085200A">
        <w:rPr>
          <w:rFonts w:ascii="Calibri" w:hAnsi="Calibri" w:cs="Helvetica"/>
          <w:lang w:val="en-GB"/>
        </w:rPr>
        <w:t xml:space="preserve">Claudio Composti </w:t>
      </w:r>
      <w:r>
        <w:rPr>
          <w:rFonts w:ascii="Calibri" w:hAnsi="Calibri" w:cs="Helvetica"/>
          <w:lang w:val="en-GB"/>
        </w:rPr>
        <w:t xml:space="preserve">and </w:t>
      </w:r>
      <w:r w:rsidR="00F419DC" w:rsidRPr="0085200A">
        <w:rPr>
          <w:rFonts w:ascii="Calibri" w:hAnsi="Calibri" w:cs="Helvetica"/>
          <w:lang w:val="en-GB"/>
        </w:rPr>
        <w:t xml:space="preserve">Giangavino Pazzola. </w:t>
      </w:r>
      <w:r>
        <w:rPr>
          <w:rFonts w:ascii="Calibri" w:hAnsi="Calibri" w:cs="Helvetica"/>
          <w:lang w:val="en-GB"/>
        </w:rPr>
        <w:t>At the heart of his thirty-year research, we find the changes brought about by the mass tourism industry across the Alpine territory, narrated through an analytical gaze and with a personal</w:t>
      </w:r>
      <w:r w:rsidR="00F419DC" w:rsidRPr="0085200A">
        <w:rPr>
          <w:rFonts w:ascii="Calibri" w:hAnsi="Calibri" w:cs="Helvetica"/>
          <w:lang w:val="en-GB"/>
        </w:rPr>
        <w:t xml:space="preserve"> </w:t>
      </w:r>
      <w:r>
        <w:rPr>
          <w:rFonts w:ascii="Calibri" w:hAnsi="Calibri" w:cs="Helvetica"/>
          <w:lang w:val="en-GB"/>
        </w:rPr>
        <w:t>use of the photographic language</w:t>
      </w:r>
      <w:r w:rsidR="00F419DC" w:rsidRPr="0085200A">
        <w:rPr>
          <w:rFonts w:ascii="Calibri" w:hAnsi="Calibri" w:cs="Helvetica"/>
          <w:lang w:val="en-GB"/>
        </w:rPr>
        <w:t xml:space="preserve">. </w:t>
      </w:r>
      <w:r>
        <w:rPr>
          <w:rFonts w:ascii="Calibri" w:hAnsi="Calibri" w:cs="Helvetica"/>
          <w:lang w:val="en-GB"/>
        </w:rPr>
        <w:t>The landscape is indeed fragmented into various different frames</w:t>
      </w:r>
      <w:r w:rsidR="00F419DC" w:rsidRPr="0085200A">
        <w:rPr>
          <w:rFonts w:ascii="Calibri" w:hAnsi="Calibri" w:cs="Helvetica"/>
          <w:lang w:val="en-GB"/>
        </w:rPr>
        <w:t xml:space="preserve">, </w:t>
      </w:r>
      <w:r>
        <w:rPr>
          <w:rFonts w:ascii="Calibri" w:hAnsi="Calibri" w:cs="Helvetica"/>
          <w:lang w:val="en-GB"/>
        </w:rPr>
        <w:t xml:space="preserve">brought together to form diptychs </w:t>
      </w:r>
      <w:r w:rsidR="00F419DC" w:rsidRPr="0085200A">
        <w:rPr>
          <w:rFonts w:ascii="Calibri" w:hAnsi="Calibri" w:cs="Helvetica"/>
          <w:lang w:val="en-GB"/>
        </w:rPr>
        <w:t>o</w:t>
      </w:r>
      <w:r>
        <w:rPr>
          <w:rFonts w:ascii="Calibri" w:hAnsi="Calibri" w:cs="Helvetica"/>
          <w:lang w:val="en-GB"/>
        </w:rPr>
        <w:t>r</w:t>
      </w:r>
      <w:r w:rsidR="00F419DC" w:rsidRPr="0085200A">
        <w:rPr>
          <w:rFonts w:ascii="Calibri" w:hAnsi="Calibri" w:cs="Helvetica"/>
          <w:lang w:val="en-GB"/>
        </w:rPr>
        <w:t xml:space="preserve"> tri</w:t>
      </w:r>
      <w:r>
        <w:rPr>
          <w:rFonts w:ascii="Calibri" w:hAnsi="Calibri" w:cs="Helvetica"/>
          <w:lang w:val="en-GB"/>
        </w:rPr>
        <w:t>pty</w:t>
      </w:r>
      <w:r w:rsidR="00F419DC" w:rsidRPr="0085200A">
        <w:rPr>
          <w:rFonts w:ascii="Calibri" w:hAnsi="Calibri" w:cs="Helvetica"/>
          <w:lang w:val="en-GB"/>
        </w:rPr>
        <w:t>c</w:t>
      </w:r>
      <w:r>
        <w:rPr>
          <w:rFonts w:ascii="Calibri" w:hAnsi="Calibri" w:cs="Helvetica"/>
          <w:lang w:val="en-GB"/>
        </w:rPr>
        <w:t>hs</w:t>
      </w:r>
      <w:r w:rsidR="00F419DC" w:rsidRPr="0085200A">
        <w:rPr>
          <w:rFonts w:ascii="Calibri" w:hAnsi="Calibri" w:cs="Helvetica"/>
          <w:lang w:val="en-GB"/>
        </w:rPr>
        <w:t xml:space="preserve">, </w:t>
      </w:r>
      <w:r>
        <w:rPr>
          <w:rFonts w:ascii="Calibri" w:hAnsi="Calibri" w:cs="Helvetica"/>
          <w:lang w:val="en-GB"/>
        </w:rPr>
        <w:t>thus capable of reflecting the complexity of the views.</w:t>
      </w:r>
      <w:r w:rsidR="00F419DC" w:rsidRPr="0085200A">
        <w:rPr>
          <w:rFonts w:ascii="Calibri" w:hAnsi="Calibri" w:cs="Helvetica"/>
          <w:lang w:val="en-GB"/>
        </w:rPr>
        <w:t xml:space="preserve"> </w:t>
      </w:r>
      <w:r>
        <w:rPr>
          <w:rFonts w:ascii="Calibri" w:hAnsi="Calibri" w:cs="Helvetica"/>
          <w:lang w:val="en-GB"/>
        </w:rPr>
        <w:t>Furthermore, through the use of post-production techniques</w:t>
      </w:r>
      <w:r w:rsidR="00F419DC" w:rsidRPr="0085200A">
        <w:rPr>
          <w:rFonts w:ascii="Calibri" w:hAnsi="Calibri" w:cs="Helvetica"/>
          <w:lang w:val="en-GB"/>
        </w:rPr>
        <w:t xml:space="preserve">, </w:t>
      </w:r>
      <w:r>
        <w:rPr>
          <w:rFonts w:ascii="Calibri" w:hAnsi="Calibri" w:cs="Helvetica"/>
          <w:lang w:val="en-GB"/>
        </w:rPr>
        <w:t xml:space="preserve">the </w:t>
      </w:r>
      <w:r w:rsidR="00F419DC" w:rsidRPr="0085200A">
        <w:rPr>
          <w:rFonts w:ascii="Calibri" w:hAnsi="Calibri" w:cs="Helvetica"/>
          <w:lang w:val="en-GB"/>
        </w:rPr>
        <w:t>imag</w:t>
      </w:r>
      <w:r>
        <w:rPr>
          <w:rFonts w:ascii="Calibri" w:hAnsi="Calibri" w:cs="Helvetica"/>
          <w:lang w:val="en-GB"/>
        </w:rPr>
        <w:t>e</w:t>
      </w:r>
      <w:r w:rsidR="00EA69A4">
        <w:rPr>
          <w:rFonts w:ascii="Calibri" w:hAnsi="Calibri" w:cs="Helvetica"/>
          <w:lang w:val="en-GB"/>
        </w:rPr>
        <w:t>s</w:t>
      </w:r>
      <w:r w:rsidR="00F419DC" w:rsidRPr="0085200A">
        <w:rPr>
          <w:rFonts w:ascii="Calibri" w:hAnsi="Calibri" w:cs="Helvetica"/>
          <w:lang w:val="en-GB"/>
        </w:rPr>
        <w:t xml:space="preserve"> </w:t>
      </w:r>
      <w:r w:rsidR="00EA69A4">
        <w:rPr>
          <w:rFonts w:ascii="Calibri" w:hAnsi="Calibri" w:cs="Helvetica"/>
          <w:lang w:val="en-GB"/>
        </w:rPr>
        <w:t>take on an almost evanescent</w:t>
      </w:r>
      <w:r w:rsidR="00EA69A4" w:rsidRPr="00EA69A4">
        <w:rPr>
          <w:rFonts w:ascii="Calibri" w:hAnsi="Calibri" w:cs="Helvetica"/>
          <w:lang w:val="en-GB"/>
        </w:rPr>
        <w:t xml:space="preserve"> </w:t>
      </w:r>
      <w:r w:rsidR="00EA69A4">
        <w:rPr>
          <w:rFonts w:ascii="Calibri" w:hAnsi="Calibri" w:cs="Helvetica"/>
          <w:lang w:val="en-GB"/>
        </w:rPr>
        <w:t>appearance</w:t>
      </w:r>
      <w:r w:rsidR="00F419DC" w:rsidRPr="0085200A">
        <w:rPr>
          <w:rFonts w:ascii="Calibri" w:hAnsi="Calibri" w:cs="Helvetica"/>
          <w:lang w:val="en-GB"/>
        </w:rPr>
        <w:t xml:space="preserve">, </w:t>
      </w:r>
      <w:r w:rsidR="00EA69A4">
        <w:rPr>
          <w:rFonts w:ascii="Calibri" w:hAnsi="Calibri" w:cs="Helvetica"/>
          <w:lang w:val="en-GB"/>
        </w:rPr>
        <w:t>becoming detached from the specific context</w:t>
      </w:r>
      <w:r w:rsidR="00F419DC" w:rsidRPr="0085200A">
        <w:rPr>
          <w:rFonts w:ascii="Calibri" w:hAnsi="Calibri" w:cs="Helvetica"/>
          <w:lang w:val="en-GB"/>
        </w:rPr>
        <w:t xml:space="preserve"> </w:t>
      </w:r>
      <w:r w:rsidR="00EA69A4">
        <w:rPr>
          <w:rFonts w:ascii="Calibri" w:hAnsi="Calibri" w:cs="Helvetica"/>
          <w:lang w:val="en-GB"/>
        </w:rPr>
        <w:t>in which they were taken</w:t>
      </w:r>
      <w:r w:rsidR="00370A66">
        <w:rPr>
          <w:rFonts w:ascii="Calibri" w:hAnsi="Calibri" w:cs="Helvetica"/>
          <w:lang w:val="en-GB"/>
        </w:rPr>
        <w:t>,</w:t>
      </w:r>
      <w:r w:rsidR="00EA69A4">
        <w:rPr>
          <w:rFonts w:ascii="Calibri" w:hAnsi="Calibri" w:cs="Helvetica"/>
          <w:lang w:val="en-GB"/>
        </w:rPr>
        <w:t xml:space="preserve"> only to become reflections of a universal nature on our approach to the environment</w:t>
      </w:r>
      <w:r w:rsidR="00F419DC" w:rsidRPr="0085200A">
        <w:rPr>
          <w:rFonts w:ascii="Calibri" w:hAnsi="Calibri" w:cs="Helvetica"/>
          <w:lang w:val="en-GB"/>
        </w:rPr>
        <w:t xml:space="preserve">. </w:t>
      </w:r>
      <w:r w:rsidR="00EA69A4">
        <w:rPr>
          <w:rFonts w:ascii="Calibri" w:hAnsi="Calibri" w:cs="Helvetica"/>
          <w:lang w:val="en-GB"/>
        </w:rPr>
        <w:t xml:space="preserve">The exhibition features the last ten years of </w:t>
      </w:r>
      <w:r w:rsidR="00F419DC" w:rsidRPr="0085200A">
        <w:rPr>
          <w:rFonts w:ascii="Calibri" w:hAnsi="Calibri" w:cs="Helvetica"/>
          <w:lang w:val="en-GB"/>
        </w:rPr>
        <w:t>Niedermayr</w:t>
      </w:r>
      <w:r w:rsidR="00EA69A4">
        <w:rPr>
          <w:rFonts w:ascii="Calibri" w:hAnsi="Calibri" w:cs="Helvetica"/>
          <w:lang w:val="en-GB"/>
        </w:rPr>
        <w:t>’s work</w:t>
      </w:r>
      <w:r w:rsidR="00F419DC" w:rsidRPr="0085200A">
        <w:rPr>
          <w:rFonts w:ascii="Calibri" w:hAnsi="Calibri" w:cs="Helvetica"/>
          <w:lang w:val="en-GB"/>
        </w:rPr>
        <w:t xml:space="preserve">, </w:t>
      </w:r>
      <w:r w:rsidR="00EA69A4">
        <w:rPr>
          <w:rFonts w:ascii="Calibri" w:hAnsi="Calibri" w:cs="Helvetica"/>
          <w:lang w:val="en-GB"/>
        </w:rPr>
        <w:t xml:space="preserve">from 2011 to </w:t>
      </w:r>
      <w:r w:rsidR="00F419DC" w:rsidRPr="0085200A">
        <w:rPr>
          <w:rFonts w:ascii="Calibri" w:hAnsi="Calibri" w:cs="Helvetica"/>
          <w:lang w:val="en-GB"/>
        </w:rPr>
        <w:t xml:space="preserve">2021, </w:t>
      </w:r>
      <w:r w:rsidR="00EA69A4">
        <w:rPr>
          <w:rFonts w:ascii="Calibri" w:hAnsi="Calibri" w:cs="Helvetica"/>
          <w:lang w:val="en-GB"/>
        </w:rPr>
        <w:t>in which the recurrent themes of his entire career are addressed</w:t>
      </w:r>
      <w:r w:rsidR="00F419DC" w:rsidRPr="0085200A">
        <w:rPr>
          <w:rFonts w:ascii="Calibri" w:hAnsi="Calibri" w:cs="Helvetica"/>
          <w:lang w:val="en-GB"/>
        </w:rPr>
        <w:t xml:space="preserve">: </w:t>
      </w:r>
      <w:r w:rsidR="00EA69A4">
        <w:rPr>
          <w:rFonts w:ascii="Calibri" w:hAnsi="Calibri" w:cs="Helvetica"/>
          <w:lang w:val="en-GB"/>
        </w:rPr>
        <w:t>Alpine landscapes</w:t>
      </w:r>
      <w:r w:rsidR="00F419DC" w:rsidRPr="0085200A">
        <w:rPr>
          <w:rFonts w:ascii="Calibri" w:hAnsi="Calibri" w:cs="Helvetica"/>
          <w:lang w:val="en-GB"/>
        </w:rPr>
        <w:t xml:space="preserve">, </w:t>
      </w:r>
      <w:r w:rsidR="00EA69A4">
        <w:rPr>
          <w:rFonts w:ascii="Calibri" w:hAnsi="Calibri" w:cs="Helvetica"/>
          <w:lang w:val="en-GB"/>
        </w:rPr>
        <w:t>architec</w:t>
      </w:r>
      <w:r w:rsidR="00F419DC" w:rsidRPr="0085200A">
        <w:rPr>
          <w:rFonts w:ascii="Calibri" w:hAnsi="Calibri" w:cs="Helvetica"/>
          <w:lang w:val="en-GB"/>
        </w:rPr>
        <w:t>ture</w:t>
      </w:r>
      <w:r w:rsidR="00EA69A4">
        <w:rPr>
          <w:rFonts w:ascii="Calibri" w:hAnsi="Calibri" w:cs="Helvetica"/>
          <w:lang w:val="en-GB"/>
        </w:rPr>
        <w:t xml:space="preserve"> and, in general</w:t>
      </w:r>
      <w:r w:rsidR="00F419DC" w:rsidRPr="0085200A">
        <w:rPr>
          <w:rFonts w:ascii="Calibri" w:hAnsi="Calibri" w:cs="Helvetica"/>
          <w:lang w:val="en-GB"/>
        </w:rPr>
        <w:t xml:space="preserve">, </w:t>
      </w:r>
      <w:r w:rsidR="00EA69A4">
        <w:rPr>
          <w:rFonts w:ascii="Calibri" w:hAnsi="Calibri" w:cs="Helvetica"/>
          <w:lang w:val="en-GB"/>
        </w:rPr>
        <w:t>the relationship between indoor and outdoor spaces</w:t>
      </w:r>
      <w:r w:rsidR="00F419DC" w:rsidRPr="0085200A">
        <w:rPr>
          <w:rFonts w:ascii="Calibri" w:hAnsi="Calibri" w:cs="Helvetica"/>
          <w:lang w:val="en-GB"/>
        </w:rPr>
        <w:t xml:space="preserve">. </w:t>
      </w:r>
      <w:r w:rsidR="00EA69A4">
        <w:rPr>
          <w:rFonts w:ascii="Calibri" w:hAnsi="Calibri" w:cs="Helvetica"/>
          <w:lang w:val="en-GB"/>
        </w:rPr>
        <w:t>The exhibition also features a series of previously unseen shots taken on the occasion</w:t>
      </w:r>
      <w:r w:rsidR="00F419DC" w:rsidRPr="0085200A">
        <w:rPr>
          <w:rFonts w:ascii="Calibri" w:hAnsi="Calibri" w:cs="Helvetica"/>
          <w:lang w:val="en-GB"/>
        </w:rPr>
        <w:t xml:space="preserve"> </w:t>
      </w:r>
      <w:r w:rsidR="00EA69A4">
        <w:rPr>
          <w:rFonts w:ascii="Calibri" w:hAnsi="Calibri" w:cs="Helvetica"/>
          <w:lang w:val="en-GB"/>
        </w:rPr>
        <w:t xml:space="preserve">of the restoration work carried out in </w:t>
      </w:r>
      <w:r w:rsidR="00F419DC" w:rsidRPr="0085200A">
        <w:rPr>
          <w:rFonts w:ascii="Calibri" w:hAnsi="Calibri" w:cs="Helvetica"/>
          <w:lang w:val="en-GB"/>
        </w:rPr>
        <w:t xml:space="preserve">Palazzo Turinetti </w:t>
      </w:r>
      <w:r w:rsidR="00EA69A4">
        <w:rPr>
          <w:rFonts w:ascii="Calibri" w:hAnsi="Calibri" w:cs="Helvetica"/>
          <w:lang w:val="en-GB"/>
        </w:rPr>
        <w:t xml:space="preserve">by </w:t>
      </w:r>
      <w:r w:rsidR="00F419DC" w:rsidRPr="0085200A">
        <w:rPr>
          <w:rFonts w:ascii="Calibri" w:hAnsi="Calibri" w:cs="Helvetica"/>
          <w:lang w:val="en-GB"/>
        </w:rPr>
        <w:t>Intesa San Paolo</w:t>
      </w:r>
      <w:r w:rsidR="00EA69A4">
        <w:rPr>
          <w:rFonts w:ascii="Calibri" w:hAnsi="Calibri" w:cs="Helvetica"/>
          <w:lang w:val="en-GB"/>
        </w:rPr>
        <w:t>: a precious preview of a place destined to become one of the hubs of Turinese visual culture in the near future.</w:t>
      </w:r>
    </w:p>
    <w:p w14:paraId="36C5BA34" w14:textId="77777777" w:rsidR="00F419DC" w:rsidRPr="0085200A" w:rsidRDefault="00F419DC" w:rsidP="00F419DC">
      <w:pPr>
        <w:widowControl w:val="0"/>
        <w:autoSpaceDE w:val="0"/>
        <w:autoSpaceDN w:val="0"/>
        <w:adjustRightInd w:val="0"/>
        <w:jc w:val="both"/>
        <w:rPr>
          <w:rFonts w:ascii="Calibri" w:hAnsi="Calibri" w:cs="Helvetica"/>
          <w:lang w:val="en-GB"/>
        </w:rPr>
      </w:pPr>
      <w:r w:rsidRPr="0085200A">
        <w:rPr>
          <w:rFonts w:ascii="Calibri" w:hAnsi="Calibri" w:cs="Helvetica"/>
          <w:color w:val="FB0007"/>
          <w:lang w:val="en-GB"/>
        </w:rPr>
        <w:t> </w:t>
      </w:r>
    </w:p>
    <w:p w14:paraId="4407504E" w14:textId="43D35B53" w:rsidR="00F419DC" w:rsidRPr="0085200A" w:rsidRDefault="00F419DC" w:rsidP="00F419DC">
      <w:pPr>
        <w:widowControl w:val="0"/>
        <w:autoSpaceDE w:val="0"/>
        <w:autoSpaceDN w:val="0"/>
        <w:adjustRightInd w:val="0"/>
        <w:jc w:val="both"/>
        <w:rPr>
          <w:rFonts w:ascii="Calibri" w:hAnsi="Calibri" w:cs="Helvetica"/>
          <w:sz w:val="28"/>
          <w:szCs w:val="28"/>
          <w:lang w:val="en-GB"/>
        </w:rPr>
      </w:pPr>
      <w:r w:rsidRPr="0085200A">
        <w:rPr>
          <w:rFonts w:ascii="Calibri" w:hAnsi="Calibri" w:cs="Helvetica"/>
          <w:b/>
          <w:bCs/>
          <w:sz w:val="28"/>
          <w:szCs w:val="28"/>
          <w:lang w:val="en-GB"/>
        </w:rPr>
        <w:t>Martin Parr</w:t>
      </w:r>
      <w:r w:rsidR="0021720B" w:rsidRPr="0085200A">
        <w:rPr>
          <w:rFonts w:ascii="Calibri" w:hAnsi="Calibri" w:cs="Helvetica"/>
          <w:b/>
          <w:bCs/>
          <w:sz w:val="28"/>
          <w:szCs w:val="28"/>
          <w:lang w:val="en-GB"/>
        </w:rPr>
        <w:t xml:space="preserve">. </w:t>
      </w:r>
      <w:r w:rsidR="0021720B" w:rsidRPr="0085200A">
        <w:rPr>
          <w:rFonts w:ascii="Calibri" w:hAnsi="Calibri" w:cs="Helvetica"/>
          <w:b/>
          <w:bCs/>
          <w:i/>
          <w:iCs/>
          <w:sz w:val="28"/>
          <w:szCs w:val="28"/>
          <w:lang w:val="en-GB"/>
        </w:rPr>
        <w:t>Sports</w:t>
      </w:r>
      <w:r w:rsidRPr="0085200A">
        <w:rPr>
          <w:rFonts w:ascii="Calibri" w:hAnsi="Calibri" w:cs="Helvetica"/>
          <w:b/>
          <w:bCs/>
          <w:sz w:val="28"/>
          <w:szCs w:val="28"/>
          <w:lang w:val="en-GB"/>
        </w:rPr>
        <w:t> </w:t>
      </w:r>
      <w:r w:rsidRPr="0085200A">
        <w:rPr>
          <w:rFonts w:ascii="Calibri" w:hAnsi="Calibri" w:cs="Helvetica"/>
          <w:sz w:val="28"/>
          <w:szCs w:val="28"/>
          <w:lang w:val="en-GB"/>
        </w:rPr>
        <w:t>| </w:t>
      </w:r>
      <w:r w:rsidR="00EA69A4">
        <w:rPr>
          <w:rFonts w:ascii="Calibri" w:hAnsi="Calibri" w:cs="Helvetica"/>
          <w:sz w:val="28"/>
          <w:szCs w:val="28"/>
          <w:lang w:val="en-GB"/>
        </w:rPr>
        <w:t xml:space="preserve">from </w:t>
      </w:r>
      <w:r w:rsidRPr="0085200A">
        <w:rPr>
          <w:rFonts w:ascii="Calibri" w:hAnsi="Calibri" w:cs="Helvetica"/>
          <w:sz w:val="28"/>
          <w:szCs w:val="28"/>
          <w:lang w:val="en-GB"/>
        </w:rPr>
        <w:t xml:space="preserve">30 </w:t>
      </w:r>
      <w:r w:rsidR="00EA69A4">
        <w:rPr>
          <w:rFonts w:ascii="Calibri" w:hAnsi="Calibri" w:cs="Helvetica"/>
          <w:sz w:val="28"/>
          <w:szCs w:val="28"/>
          <w:lang w:val="en-GB"/>
        </w:rPr>
        <w:t xml:space="preserve">September </w:t>
      </w:r>
      <w:r w:rsidRPr="0085200A">
        <w:rPr>
          <w:rFonts w:ascii="Calibri" w:hAnsi="Calibri" w:cs="Helvetica"/>
          <w:sz w:val="28"/>
          <w:szCs w:val="28"/>
          <w:lang w:val="en-GB"/>
        </w:rPr>
        <w:t xml:space="preserve">2021 </w:t>
      </w:r>
      <w:r w:rsidR="00EA69A4">
        <w:rPr>
          <w:rFonts w:ascii="Calibri" w:hAnsi="Calibri" w:cs="Helvetica"/>
          <w:sz w:val="28"/>
          <w:szCs w:val="28"/>
          <w:lang w:val="en-GB"/>
        </w:rPr>
        <w:t xml:space="preserve">to </w:t>
      </w:r>
      <w:r w:rsidRPr="0085200A">
        <w:rPr>
          <w:rFonts w:ascii="Calibri" w:hAnsi="Calibri" w:cs="Helvetica"/>
          <w:sz w:val="28"/>
          <w:szCs w:val="28"/>
          <w:lang w:val="en-GB"/>
        </w:rPr>
        <w:t xml:space="preserve">30 </w:t>
      </w:r>
      <w:r w:rsidR="00EA69A4">
        <w:rPr>
          <w:rFonts w:ascii="Calibri" w:hAnsi="Calibri" w:cs="Helvetica"/>
          <w:sz w:val="28"/>
          <w:szCs w:val="28"/>
          <w:lang w:val="en-GB"/>
        </w:rPr>
        <w:t xml:space="preserve">January </w:t>
      </w:r>
      <w:r w:rsidRPr="0085200A">
        <w:rPr>
          <w:rFonts w:ascii="Calibri" w:hAnsi="Calibri" w:cs="Helvetica"/>
          <w:sz w:val="28"/>
          <w:szCs w:val="28"/>
          <w:lang w:val="en-GB"/>
        </w:rPr>
        <w:t>2022</w:t>
      </w:r>
    </w:p>
    <w:p w14:paraId="765F7F8B" w14:textId="6EF093CC" w:rsidR="00121099" w:rsidRPr="00EA69A4" w:rsidRDefault="00EA69A4" w:rsidP="00EA69A4">
      <w:pPr>
        <w:jc w:val="both"/>
        <w:rPr>
          <w:rFonts w:ascii="Calibri" w:hAnsi="Calibri" w:cs="Helvetica"/>
          <w:lang w:val="en-GB"/>
        </w:rPr>
      </w:pPr>
      <w:r>
        <w:rPr>
          <w:rFonts w:ascii="Calibri" w:hAnsi="Calibri" w:cs="Helvetica"/>
          <w:lang w:val="en-GB"/>
        </w:rPr>
        <w:t xml:space="preserve">On the occasion of the </w:t>
      </w:r>
      <w:r w:rsidR="00A751BF" w:rsidRPr="0085200A">
        <w:rPr>
          <w:rFonts w:ascii="Calibri" w:hAnsi="Calibri" w:cs="Helvetica"/>
          <w:lang w:val="en-GB"/>
        </w:rPr>
        <w:t xml:space="preserve">ATP Finals, </w:t>
      </w:r>
      <w:r w:rsidR="007A48F1">
        <w:rPr>
          <w:rFonts w:ascii="Calibri" w:hAnsi="Calibri" w:cs="Helvetica"/>
          <w:lang w:val="en-GB"/>
        </w:rPr>
        <w:t>which will be held in Turin</w:t>
      </w:r>
      <w:r w:rsidR="00A751BF" w:rsidRPr="0085200A">
        <w:rPr>
          <w:rFonts w:ascii="Calibri" w:hAnsi="Calibri" w:cs="Helvetica"/>
          <w:lang w:val="en-GB"/>
        </w:rPr>
        <w:t xml:space="preserve"> </w:t>
      </w:r>
      <w:r w:rsidR="007A48F1">
        <w:rPr>
          <w:rFonts w:ascii="Calibri" w:hAnsi="Calibri" w:cs="Helvetica"/>
          <w:lang w:val="en-GB"/>
        </w:rPr>
        <w:t xml:space="preserve">from </w:t>
      </w:r>
      <w:r w:rsidR="00A751BF" w:rsidRPr="0085200A">
        <w:rPr>
          <w:rFonts w:ascii="Calibri" w:hAnsi="Calibri" w:cs="Helvetica"/>
          <w:lang w:val="en-GB"/>
        </w:rPr>
        <w:t xml:space="preserve">2021 </w:t>
      </w:r>
      <w:r w:rsidR="007A48F1">
        <w:rPr>
          <w:rFonts w:ascii="Calibri" w:hAnsi="Calibri" w:cs="Helvetica"/>
          <w:lang w:val="en-GB"/>
        </w:rPr>
        <w:t xml:space="preserve">until </w:t>
      </w:r>
      <w:r w:rsidR="00A751BF" w:rsidRPr="0085200A">
        <w:rPr>
          <w:rFonts w:ascii="Calibri" w:hAnsi="Calibri" w:cs="Helvetica"/>
          <w:lang w:val="en-GB"/>
        </w:rPr>
        <w:t xml:space="preserve">2025, CAMERA </w:t>
      </w:r>
      <w:r w:rsidR="007A48F1">
        <w:rPr>
          <w:rFonts w:ascii="Calibri" w:hAnsi="Calibri" w:cs="Helvetica"/>
          <w:lang w:val="en-GB"/>
        </w:rPr>
        <w:t xml:space="preserve">is to host a major solo show by the English photographer </w:t>
      </w:r>
      <w:r w:rsidR="00A751BF" w:rsidRPr="0085200A">
        <w:rPr>
          <w:rFonts w:ascii="Calibri" w:hAnsi="Calibri" w:cs="Helvetica"/>
          <w:lang w:val="en-GB"/>
        </w:rPr>
        <w:t>Martin Parr (Epsom, 1952), cura</w:t>
      </w:r>
      <w:r w:rsidR="007A48F1">
        <w:rPr>
          <w:rFonts w:ascii="Calibri" w:hAnsi="Calibri" w:cs="Helvetica"/>
          <w:lang w:val="en-GB"/>
        </w:rPr>
        <w:t xml:space="preserve">ted by </w:t>
      </w:r>
      <w:r w:rsidR="00A751BF" w:rsidRPr="0085200A">
        <w:rPr>
          <w:rFonts w:ascii="Calibri" w:hAnsi="Calibri" w:cs="Helvetica"/>
          <w:lang w:val="en-GB"/>
        </w:rPr>
        <w:t xml:space="preserve">Walter Guadagnini </w:t>
      </w:r>
      <w:r w:rsidR="007A48F1">
        <w:rPr>
          <w:rFonts w:ascii="Calibri" w:hAnsi="Calibri" w:cs="Helvetica"/>
          <w:lang w:val="en-GB"/>
        </w:rPr>
        <w:t>with the collaboration</w:t>
      </w:r>
      <w:r w:rsidR="00A751BF" w:rsidRPr="0085200A">
        <w:rPr>
          <w:rFonts w:ascii="Calibri" w:hAnsi="Calibri" w:cs="Helvetica"/>
          <w:lang w:val="en-GB"/>
        </w:rPr>
        <w:t xml:space="preserve"> </w:t>
      </w:r>
      <w:r w:rsidR="007A48F1">
        <w:rPr>
          <w:rFonts w:ascii="Calibri" w:hAnsi="Calibri" w:cs="Helvetica"/>
          <w:lang w:val="en-GB"/>
        </w:rPr>
        <w:t xml:space="preserve">of </w:t>
      </w:r>
      <w:r w:rsidR="00A751BF" w:rsidRPr="0085200A">
        <w:rPr>
          <w:rFonts w:ascii="Calibri" w:hAnsi="Calibri" w:cs="Helvetica"/>
          <w:lang w:val="en-GB"/>
        </w:rPr>
        <w:t xml:space="preserve">Monica Poggi. </w:t>
      </w:r>
      <w:r w:rsidR="007A48F1">
        <w:rPr>
          <w:rFonts w:ascii="Calibri" w:hAnsi="Calibri" w:cs="Helvetica"/>
          <w:lang w:val="en-GB"/>
        </w:rPr>
        <w:t xml:space="preserve">A member of </w:t>
      </w:r>
      <w:r w:rsidR="00A751BF" w:rsidRPr="0085200A">
        <w:rPr>
          <w:rFonts w:ascii="Calibri" w:hAnsi="Calibri" w:cs="Helvetica"/>
          <w:lang w:val="en-GB"/>
        </w:rPr>
        <w:t xml:space="preserve">Magnum Photos </w:t>
      </w:r>
      <w:r w:rsidR="007A48F1">
        <w:rPr>
          <w:rFonts w:ascii="Calibri" w:hAnsi="Calibri" w:cs="Helvetica"/>
          <w:lang w:val="en-GB"/>
        </w:rPr>
        <w:t xml:space="preserve">and a </w:t>
      </w:r>
      <w:r w:rsidR="00154DBC">
        <w:rPr>
          <w:rFonts w:ascii="Calibri" w:hAnsi="Calibri" w:cs="Helvetica"/>
          <w:lang w:val="en-GB"/>
        </w:rPr>
        <w:t>sharp</w:t>
      </w:r>
      <w:r w:rsidR="007A48F1">
        <w:rPr>
          <w:rFonts w:ascii="Calibri" w:hAnsi="Calibri" w:cs="Helvetica"/>
          <w:lang w:val="en-GB"/>
        </w:rPr>
        <w:t xml:space="preserve"> </w:t>
      </w:r>
      <w:r w:rsidR="00A751BF" w:rsidRPr="0085200A">
        <w:rPr>
          <w:rFonts w:ascii="Calibri" w:hAnsi="Calibri" w:cs="Helvetica"/>
          <w:lang w:val="en-GB"/>
        </w:rPr>
        <w:t>interprete</w:t>
      </w:r>
      <w:r w:rsidR="007A48F1">
        <w:rPr>
          <w:rFonts w:ascii="Calibri" w:hAnsi="Calibri" w:cs="Helvetica"/>
          <w:lang w:val="en-GB"/>
        </w:rPr>
        <w:t>r</w:t>
      </w:r>
      <w:r w:rsidR="00A751BF" w:rsidRPr="0085200A">
        <w:rPr>
          <w:rFonts w:ascii="Calibri" w:hAnsi="Calibri" w:cs="Helvetica"/>
          <w:lang w:val="en-GB"/>
        </w:rPr>
        <w:t xml:space="preserve"> </w:t>
      </w:r>
      <w:r w:rsidR="007A48F1">
        <w:rPr>
          <w:rFonts w:ascii="Calibri" w:hAnsi="Calibri" w:cs="Helvetica"/>
          <w:lang w:val="en-GB"/>
        </w:rPr>
        <w:t>of the present</w:t>
      </w:r>
      <w:r w:rsidR="00A751BF" w:rsidRPr="0085200A">
        <w:rPr>
          <w:rFonts w:ascii="Calibri" w:hAnsi="Calibri" w:cs="Helvetica"/>
          <w:lang w:val="en-GB"/>
        </w:rPr>
        <w:t xml:space="preserve">, </w:t>
      </w:r>
      <w:r w:rsidR="007A48F1">
        <w:rPr>
          <w:rFonts w:ascii="Calibri" w:hAnsi="Calibri" w:cs="Helvetica"/>
          <w:lang w:val="en-GB"/>
        </w:rPr>
        <w:t xml:space="preserve">over the course of recent decades </w:t>
      </w:r>
      <w:r w:rsidR="00A751BF" w:rsidRPr="0085200A">
        <w:rPr>
          <w:rFonts w:ascii="Calibri" w:hAnsi="Calibri" w:cs="Helvetica"/>
          <w:lang w:val="en-GB"/>
        </w:rPr>
        <w:t xml:space="preserve">Parr </w:t>
      </w:r>
      <w:r w:rsidR="007A48F1">
        <w:rPr>
          <w:rFonts w:ascii="Calibri" w:hAnsi="Calibri" w:cs="Helvetica"/>
          <w:lang w:val="en-GB"/>
        </w:rPr>
        <w:t>has portrayed modern society with ruthless and mirthful irony</w:t>
      </w:r>
      <w:r w:rsidR="007A48F1" w:rsidRPr="0085200A">
        <w:rPr>
          <w:rFonts w:ascii="Calibri" w:hAnsi="Calibri" w:cs="Helvetica"/>
          <w:lang w:val="en-GB"/>
        </w:rPr>
        <w:t xml:space="preserve">, </w:t>
      </w:r>
      <w:r w:rsidR="007A48F1">
        <w:rPr>
          <w:rFonts w:ascii="Calibri" w:hAnsi="Calibri" w:cs="Helvetica"/>
          <w:lang w:val="en-GB"/>
        </w:rPr>
        <w:t>creating images that have become outright contemporary icons</w:t>
      </w:r>
      <w:r w:rsidR="007A48F1" w:rsidRPr="0085200A">
        <w:rPr>
          <w:rFonts w:ascii="Calibri" w:hAnsi="Calibri" w:cs="Helvetica"/>
          <w:lang w:val="en-GB"/>
        </w:rPr>
        <w:t xml:space="preserve">. </w:t>
      </w:r>
      <w:r w:rsidR="007A48F1">
        <w:rPr>
          <w:rFonts w:ascii="Calibri" w:hAnsi="Calibri" w:cs="Helvetica"/>
          <w:lang w:val="en-GB"/>
        </w:rPr>
        <w:t>Through the sharp colour contrasts that characterise his style</w:t>
      </w:r>
      <w:r w:rsidR="00A751BF" w:rsidRPr="0085200A">
        <w:rPr>
          <w:rFonts w:ascii="Calibri" w:hAnsi="Calibri" w:cs="Helvetica"/>
          <w:lang w:val="en-GB"/>
        </w:rPr>
        <w:t xml:space="preserve">, </w:t>
      </w:r>
      <w:r w:rsidR="007A48F1">
        <w:rPr>
          <w:rFonts w:ascii="Calibri" w:hAnsi="Calibri" w:cs="Helvetica"/>
          <w:lang w:val="en-GB"/>
        </w:rPr>
        <w:t xml:space="preserve">he reveals the most grotesque and awkward aspects of an ever more </w:t>
      </w:r>
      <w:r w:rsidR="00A751BF" w:rsidRPr="0085200A">
        <w:rPr>
          <w:rFonts w:ascii="Calibri" w:hAnsi="Calibri" w:cs="Helvetica"/>
          <w:lang w:val="en-GB"/>
        </w:rPr>
        <w:t>consum</w:t>
      </w:r>
      <w:r w:rsidR="007A48F1">
        <w:rPr>
          <w:rFonts w:ascii="Calibri" w:hAnsi="Calibri" w:cs="Helvetica"/>
          <w:lang w:val="en-GB"/>
        </w:rPr>
        <w:t>erist</w:t>
      </w:r>
      <w:r w:rsidR="00A751BF" w:rsidRPr="0085200A">
        <w:rPr>
          <w:rFonts w:ascii="Calibri" w:hAnsi="Calibri" w:cs="Helvetica"/>
          <w:lang w:val="en-GB"/>
        </w:rPr>
        <w:t xml:space="preserve"> </w:t>
      </w:r>
      <w:r w:rsidR="007A48F1">
        <w:rPr>
          <w:rFonts w:ascii="Calibri" w:hAnsi="Calibri" w:cs="Helvetica"/>
          <w:lang w:val="en-GB"/>
        </w:rPr>
        <w:t>and globalised world</w:t>
      </w:r>
      <w:r w:rsidR="00A751BF" w:rsidRPr="0085200A">
        <w:rPr>
          <w:rFonts w:ascii="Calibri" w:hAnsi="Calibri" w:cs="Helvetica"/>
          <w:lang w:val="en-GB"/>
        </w:rPr>
        <w:t xml:space="preserve">. </w:t>
      </w:r>
      <w:r w:rsidR="00FA1022">
        <w:rPr>
          <w:rFonts w:ascii="Calibri" w:hAnsi="Calibri" w:cs="Helvetica"/>
          <w:lang w:val="en-GB"/>
        </w:rPr>
        <w:t xml:space="preserve">At the heart of the exhibition itinerary lies the theme of </w:t>
      </w:r>
      <w:r w:rsidR="00A751BF" w:rsidRPr="0085200A">
        <w:rPr>
          <w:rFonts w:ascii="Calibri" w:hAnsi="Calibri" w:cs="Helvetica"/>
          <w:lang w:val="en-GB"/>
        </w:rPr>
        <w:t xml:space="preserve">sport, </w:t>
      </w:r>
      <w:r w:rsidR="00FA1022">
        <w:rPr>
          <w:rFonts w:ascii="Calibri" w:hAnsi="Calibri" w:cs="Helvetica"/>
          <w:lang w:val="en-GB"/>
        </w:rPr>
        <w:t xml:space="preserve">with a major focus on images he </w:t>
      </w:r>
      <w:r w:rsidR="00154DBC">
        <w:rPr>
          <w:rFonts w:ascii="Calibri" w:hAnsi="Calibri" w:cs="Helvetica"/>
          <w:lang w:val="en-GB"/>
        </w:rPr>
        <w:t xml:space="preserve">shot </w:t>
      </w:r>
      <w:r w:rsidR="00FA1022">
        <w:rPr>
          <w:rFonts w:ascii="Calibri" w:hAnsi="Calibri" w:cs="Helvetica"/>
          <w:lang w:val="en-GB"/>
        </w:rPr>
        <w:t xml:space="preserve">during various </w:t>
      </w:r>
      <w:r w:rsidR="00A751BF" w:rsidRPr="0085200A">
        <w:rPr>
          <w:rFonts w:ascii="Calibri" w:hAnsi="Calibri" w:cs="Helvetica"/>
          <w:lang w:val="en-GB"/>
        </w:rPr>
        <w:t>tennis</w:t>
      </w:r>
      <w:r w:rsidR="00FA1022">
        <w:rPr>
          <w:rFonts w:ascii="Calibri" w:hAnsi="Calibri" w:cs="Helvetica"/>
          <w:lang w:val="en-GB"/>
        </w:rPr>
        <w:t xml:space="preserve"> matches</w:t>
      </w:r>
      <w:r w:rsidR="00A751BF" w:rsidRPr="0085200A">
        <w:rPr>
          <w:rFonts w:ascii="Calibri" w:hAnsi="Calibri" w:cs="Helvetica"/>
          <w:lang w:val="en-GB"/>
        </w:rPr>
        <w:t xml:space="preserve">. </w:t>
      </w:r>
      <w:r w:rsidR="00FA1022">
        <w:rPr>
          <w:rFonts w:ascii="Calibri" w:hAnsi="Calibri" w:cs="Helvetica"/>
          <w:lang w:val="en-GB"/>
        </w:rPr>
        <w:t>The reflection on this theme is addressed broadly</w:t>
      </w:r>
      <w:r w:rsidR="00A751BF" w:rsidRPr="0085200A">
        <w:rPr>
          <w:rFonts w:ascii="Calibri" w:hAnsi="Calibri" w:cs="Helvetica"/>
          <w:lang w:val="en-GB"/>
        </w:rPr>
        <w:t xml:space="preserve">, </w:t>
      </w:r>
      <w:r w:rsidR="00FA1022">
        <w:rPr>
          <w:rFonts w:ascii="Calibri" w:hAnsi="Calibri" w:cs="Helvetica"/>
          <w:lang w:val="en-GB"/>
        </w:rPr>
        <w:t xml:space="preserve">starting out from a </w:t>
      </w:r>
      <w:r w:rsidR="00A751BF" w:rsidRPr="0085200A">
        <w:rPr>
          <w:rFonts w:ascii="Calibri" w:hAnsi="Calibri" w:cs="Helvetica"/>
          <w:lang w:val="en-GB"/>
        </w:rPr>
        <w:t>serie</w:t>
      </w:r>
      <w:r w:rsidR="00FA1022">
        <w:rPr>
          <w:rFonts w:ascii="Calibri" w:hAnsi="Calibri" w:cs="Helvetica"/>
          <w:lang w:val="en-GB"/>
        </w:rPr>
        <w:t>s</w:t>
      </w:r>
      <w:r w:rsidR="00A751BF" w:rsidRPr="0085200A">
        <w:rPr>
          <w:rFonts w:ascii="Calibri" w:hAnsi="Calibri" w:cs="Helvetica"/>
          <w:lang w:val="en-GB"/>
        </w:rPr>
        <w:t xml:space="preserve"> </w:t>
      </w:r>
      <w:r w:rsidR="00FA1022">
        <w:rPr>
          <w:rFonts w:ascii="Calibri" w:hAnsi="Calibri" w:cs="Helvetica"/>
          <w:lang w:val="en-GB"/>
        </w:rPr>
        <w:t xml:space="preserve">of black-and-white images produced by </w:t>
      </w:r>
      <w:r w:rsidR="00A751BF" w:rsidRPr="0085200A">
        <w:rPr>
          <w:rFonts w:ascii="Calibri" w:hAnsi="Calibri" w:cs="Helvetica"/>
          <w:lang w:val="en-GB"/>
        </w:rPr>
        <w:t xml:space="preserve">Parr </w:t>
      </w:r>
      <w:r w:rsidR="00FA1022">
        <w:rPr>
          <w:rFonts w:ascii="Calibri" w:hAnsi="Calibri" w:cs="Helvetica"/>
          <w:lang w:val="en-GB"/>
        </w:rPr>
        <w:t>at the start of his career</w:t>
      </w:r>
      <w:r w:rsidR="00A751BF" w:rsidRPr="0085200A">
        <w:rPr>
          <w:rFonts w:ascii="Calibri" w:hAnsi="Calibri" w:cs="Helvetica"/>
          <w:lang w:val="en-GB"/>
        </w:rPr>
        <w:t xml:space="preserve"> </w:t>
      </w:r>
      <w:r w:rsidR="00FA1022">
        <w:rPr>
          <w:rFonts w:ascii="Calibri" w:hAnsi="Calibri" w:cs="Helvetica"/>
          <w:lang w:val="en-GB"/>
        </w:rPr>
        <w:t>right up to some of his most famous works</w:t>
      </w:r>
      <w:r w:rsidR="00A751BF" w:rsidRPr="0085200A">
        <w:rPr>
          <w:rFonts w:ascii="Calibri" w:hAnsi="Calibri" w:cs="Helvetica"/>
          <w:lang w:val="en-GB"/>
        </w:rPr>
        <w:t xml:space="preserve">. </w:t>
      </w:r>
      <w:r w:rsidR="00FA1022">
        <w:rPr>
          <w:rFonts w:ascii="Calibri" w:hAnsi="Calibri" w:cs="Helvetica"/>
          <w:lang w:val="en-GB"/>
        </w:rPr>
        <w:t xml:space="preserve">A trigger of collective sentiment, sport is a theme to be found throughout his production, told through the </w:t>
      </w:r>
      <w:r w:rsidR="00154DBC">
        <w:rPr>
          <w:rFonts w:ascii="Calibri" w:hAnsi="Calibri" w:cs="Helvetica"/>
          <w:lang w:val="en-GB"/>
        </w:rPr>
        <w:t>clothing</w:t>
      </w:r>
      <w:r w:rsidR="00A751BF" w:rsidRPr="0085200A">
        <w:rPr>
          <w:rFonts w:ascii="Calibri" w:hAnsi="Calibri" w:cs="Helvetica"/>
          <w:lang w:val="en-GB"/>
        </w:rPr>
        <w:t xml:space="preserve">, </w:t>
      </w:r>
      <w:r w:rsidR="00FA1022">
        <w:rPr>
          <w:rFonts w:ascii="Calibri" w:hAnsi="Calibri" w:cs="Helvetica"/>
          <w:lang w:val="en-GB"/>
        </w:rPr>
        <w:t>choreography and traditions of those fans intent on taking part in this great collective ritual. The exhibition is staged in collaboration</w:t>
      </w:r>
      <w:r w:rsidR="00A751BF" w:rsidRPr="0085200A">
        <w:rPr>
          <w:rFonts w:ascii="Calibri" w:hAnsi="Calibri" w:cs="Helvetica"/>
          <w:lang w:val="en-GB"/>
        </w:rPr>
        <w:t xml:space="preserve"> </w:t>
      </w:r>
      <w:r w:rsidR="00FA1022">
        <w:rPr>
          <w:rFonts w:ascii="Calibri" w:hAnsi="Calibri" w:cs="Helvetica"/>
          <w:lang w:val="en-GB"/>
        </w:rPr>
        <w:t xml:space="preserve">with </w:t>
      </w:r>
      <w:r w:rsidR="00A751BF" w:rsidRPr="0085200A">
        <w:rPr>
          <w:rFonts w:ascii="Calibri" w:hAnsi="Calibri" w:cs="Helvetica"/>
          <w:lang w:val="en-GB"/>
        </w:rPr>
        <w:t>Lavazza</w:t>
      </w:r>
      <w:r w:rsidR="003627D3" w:rsidRPr="0085200A">
        <w:rPr>
          <w:rFonts w:ascii="Calibri" w:hAnsi="Calibri" w:cs="Helvetica"/>
          <w:lang w:val="en-GB"/>
        </w:rPr>
        <w:t xml:space="preserve"> – </w:t>
      </w:r>
      <w:r w:rsidR="00FA1022">
        <w:rPr>
          <w:rFonts w:ascii="Calibri" w:hAnsi="Calibri" w:cs="Helvetica"/>
          <w:lang w:val="en-GB"/>
        </w:rPr>
        <w:t xml:space="preserve">a long-standing </w:t>
      </w:r>
      <w:r w:rsidR="003627D3" w:rsidRPr="0085200A">
        <w:rPr>
          <w:rFonts w:ascii="Calibri" w:hAnsi="Calibri" w:cs="Helvetica"/>
          <w:lang w:val="en-GB"/>
        </w:rPr>
        <w:t xml:space="preserve">partner </w:t>
      </w:r>
      <w:r w:rsidR="00FA1022">
        <w:rPr>
          <w:rFonts w:ascii="Calibri" w:hAnsi="Calibri" w:cs="Helvetica"/>
          <w:lang w:val="en-GB"/>
        </w:rPr>
        <w:t xml:space="preserve">of </w:t>
      </w:r>
      <w:r w:rsidR="003627D3" w:rsidRPr="0085200A">
        <w:rPr>
          <w:rFonts w:ascii="Calibri" w:hAnsi="Calibri" w:cs="Helvetica"/>
          <w:lang w:val="en-GB"/>
        </w:rPr>
        <w:t xml:space="preserve">CAMERA </w:t>
      </w:r>
      <w:r w:rsidR="00FA1022">
        <w:rPr>
          <w:rFonts w:ascii="Calibri" w:hAnsi="Calibri" w:cs="Helvetica"/>
          <w:lang w:val="en-GB"/>
        </w:rPr>
        <w:t>–</w:t>
      </w:r>
      <w:r w:rsidR="003627D3" w:rsidRPr="0085200A">
        <w:rPr>
          <w:rFonts w:ascii="Calibri" w:hAnsi="Calibri" w:cs="Helvetica"/>
          <w:lang w:val="en-GB"/>
        </w:rPr>
        <w:t xml:space="preserve"> </w:t>
      </w:r>
      <w:r w:rsidR="00FA1022">
        <w:rPr>
          <w:rFonts w:ascii="Calibri" w:hAnsi="Calibri" w:cs="Helvetica"/>
          <w:lang w:val="en-GB"/>
        </w:rPr>
        <w:t xml:space="preserve">and will constitute one of the key Turinese cultural events over the </w:t>
      </w:r>
      <w:r w:rsidR="00154DBC">
        <w:rPr>
          <w:rFonts w:ascii="Calibri" w:hAnsi="Calibri" w:cs="Helvetica"/>
          <w:lang w:val="en-GB"/>
        </w:rPr>
        <w:t xml:space="preserve">coming </w:t>
      </w:r>
      <w:r w:rsidR="00FA1022">
        <w:rPr>
          <w:rFonts w:ascii="Calibri" w:hAnsi="Calibri" w:cs="Helvetica"/>
          <w:lang w:val="en-GB"/>
        </w:rPr>
        <w:t>autumn and winter</w:t>
      </w:r>
      <w:r w:rsidR="003627D3" w:rsidRPr="0085200A">
        <w:rPr>
          <w:rFonts w:ascii="Calibri" w:hAnsi="Calibri" w:cs="Helvetica"/>
          <w:lang w:val="en-GB"/>
        </w:rPr>
        <w:t xml:space="preserve">. </w:t>
      </w:r>
    </w:p>
    <w:p w14:paraId="6E1F1F58" w14:textId="77777777" w:rsidR="00EA69A4" w:rsidRDefault="00EA69A4">
      <w:pPr>
        <w:spacing w:after="160" w:line="259" w:lineRule="auto"/>
        <w:rPr>
          <w:rFonts w:ascii="Calibri" w:hAnsi="Calibri" w:cs="Calibri"/>
          <w:b/>
          <w:bCs/>
          <w:sz w:val="20"/>
          <w:szCs w:val="20"/>
          <w:u w:val="single"/>
          <w:lang w:val="en-GB"/>
        </w:rPr>
      </w:pPr>
      <w:r>
        <w:rPr>
          <w:rFonts w:ascii="Calibri" w:hAnsi="Calibri" w:cs="Calibri"/>
          <w:b/>
          <w:bCs/>
          <w:sz w:val="20"/>
          <w:szCs w:val="20"/>
          <w:u w:val="single"/>
          <w:lang w:val="en-GB"/>
        </w:rPr>
        <w:br w:type="page"/>
      </w:r>
    </w:p>
    <w:p w14:paraId="0F413E0A" w14:textId="5AFB19F1" w:rsidR="00C707C1" w:rsidRPr="0085200A" w:rsidRDefault="0086284F" w:rsidP="00EA69A4">
      <w:pPr>
        <w:spacing w:after="160" w:line="259" w:lineRule="auto"/>
        <w:rPr>
          <w:rFonts w:ascii="Calibri" w:hAnsi="Calibri" w:cs="Calibri"/>
          <w:b/>
          <w:bCs/>
          <w:sz w:val="20"/>
          <w:szCs w:val="20"/>
          <w:u w:val="single"/>
          <w:lang w:val="en-GB"/>
        </w:rPr>
      </w:pPr>
      <w:r>
        <w:rPr>
          <w:rFonts w:ascii="Calibri" w:hAnsi="Calibri" w:cs="Calibri"/>
          <w:b/>
          <w:bCs/>
          <w:sz w:val="20"/>
          <w:szCs w:val="20"/>
          <w:u w:val="single"/>
          <w:lang w:val="en-GB"/>
        </w:rPr>
        <w:lastRenderedPageBreak/>
        <w:t>INFORMATION</w:t>
      </w:r>
    </w:p>
    <w:p w14:paraId="0ECDDED9" w14:textId="77777777" w:rsidR="0086284F" w:rsidRDefault="0086284F" w:rsidP="00C707C1">
      <w:pPr>
        <w:autoSpaceDE w:val="0"/>
        <w:ind w:right="278"/>
        <w:jc w:val="both"/>
        <w:rPr>
          <w:rFonts w:ascii="Calibri" w:hAnsi="Calibri" w:cs="Calibri"/>
          <w:b/>
          <w:bCs/>
          <w:sz w:val="20"/>
          <w:szCs w:val="20"/>
          <w:lang w:val="en-GB"/>
        </w:rPr>
      </w:pPr>
    </w:p>
    <w:p w14:paraId="54F5CA1E" w14:textId="39474D60" w:rsidR="00C707C1" w:rsidRPr="0085200A" w:rsidRDefault="00C707C1" w:rsidP="00C707C1">
      <w:pPr>
        <w:autoSpaceDE w:val="0"/>
        <w:ind w:right="278"/>
        <w:jc w:val="both"/>
        <w:rPr>
          <w:rFonts w:ascii="Calibri" w:hAnsi="Calibri" w:cs="Calibri"/>
          <w:b/>
          <w:bCs/>
          <w:sz w:val="20"/>
          <w:szCs w:val="20"/>
          <w:lang w:val="en-GB"/>
        </w:rPr>
      </w:pPr>
      <w:r w:rsidRPr="0085200A">
        <w:rPr>
          <w:rFonts w:ascii="Calibri" w:hAnsi="Calibri" w:cs="Calibri"/>
          <w:b/>
          <w:bCs/>
          <w:sz w:val="20"/>
          <w:szCs w:val="20"/>
          <w:lang w:val="en-GB"/>
        </w:rPr>
        <w:t xml:space="preserve">CAMERA </w:t>
      </w:r>
      <w:r w:rsidR="0086284F">
        <w:rPr>
          <w:rFonts w:ascii="Calibri" w:hAnsi="Calibri" w:cs="Calibri"/>
          <w:b/>
          <w:bCs/>
          <w:sz w:val="20"/>
          <w:szCs w:val="20"/>
          <w:lang w:val="en-GB"/>
        </w:rPr>
        <w:t>–</w:t>
      </w:r>
      <w:r w:rsidRPr="0085200A">
        <w:rPr>
          <w:rFonts w:ascii="Calibri" w:hAnsi="Calibri" w:cs="Calibri"/>
          <w:b/>
          <w:bCs/>
          <w:sz w:val="20"/>
          <w:szCs w:val="20"/>
          <w:lang w:val="en-GB"/>
        </w:rPr>
        <w:t xml:space="preserve"> Centro Italiano per la Fotografia </w:t>
      </w:r>
    </w:p>
    <w:p w14:paraId="7F7031D0" w14:textId="77777777" w:rsidR="0086284F" w:rsidRDefault="00C707C1" w:rsidP="00C707C1">
      <w:pPr>
        <w:autoSpaceDE w:val="0"/>
        <w:ind w:right="278"/>
        <w:jc w:val="both"/>
        <w:rPr>
          <w:rFonts w:ascii="Calibri" w:hAnsi="Calibri" w:cs="Calibri"/>
          <w:sz w:val="20"/>
          <w:szCs w:val="20"/>
          <w:lang w:val="en-GB"/>
        </w:rPr>
      </w:pPr>
      <w:r w:rsidRPr="0085200A">
        <w:rPr>
          <w:rFonts w:ascii="Calibri" w:hAnsi="Calibri" w:cs="Calibri"/>
          <w:sz w:val="20"/>
          <w:szCs w:val="20"/>
          <w:lang w:val="en-GB"/>
        </w:rPr>
        <w:t xml:space="preserve">Via delle Rosine 18, 10123 </w:t>
      </w:r>
      <w:r w:rsidR="0086284F">
        <w:rPr>
          <w:rFonts w:ascii="Calibri" w:hAnsi="Calibri" w:cs="Calibri"/>
          <w:sz w:val="20"/>
          <w:szCs w:val="20"/>
          <w:lang w:val="en-GB"/>
        </w:rPr>
        <w:t>–</w:t>
      </w:r>
      <w:r w:rsidRPr="0085200A">
        <w:rPr>
          <w:rFonts w:ascii="Calibri" w:hAnsi="Calibri" w:cs="Calibri"/>
          <w:sz w:val="20"/>
          <w:szCs w:val="20"/>
          <w:lang w:val="en-GB"/>
        </w:rPr>
        <w:t xml:space="preserve"> T</w:t>
      </w:r>
      <w:r w:rsidR="0086284F">
        <w:rPr>
          <w:rFonts w:ascii="Calibri" w:hAnsi="Calibri" w:cs="Calibri"/>
          <w:sz w:val="20"/>
          <w:szCs w:val="20"/>
          <w:lang w:val="en-GB"/>
        </w:rPr>
        <w:t xml:space="preserve">urin </w:t>
      </w:r>
    </w:p>
    <w:p w14:paraId="7457BB7C" w14:textId="0E3405E1" w:rsidR="00C707C1" w:rsidRPr="0085200A" w:rsidRDefault="00C707C1" w:rsidP="00C707C1">
      <w:pPr>
        <w:autoSpaceDE w:val="0"/>
        <w:ind w:right="278"/>
        <w:jc w:val="both"/>
        <w:rPr>
          <w:rFonts w:ascii="Calibri" w:hAnsi="Calibri" w:cs="Calibri"/>
          <w:sz w:val="20"/>
          <w:szCs w:val="20"/>
          <w:lang w:val="en-GB"/>
        </w:rPr>
      </w:pPr>
      <w:r w:rsidRPr="0085200A">
        <w:rPr>
          <w:rFonts w:ascii="Calibri" w:hAnsi="Calibri" w:cs="Calibri"/>
          <w:sz w:val="20"/>
          <w:szCs w:val="20"/>
          <w:lang w:val="en-GB"/>
        </w:rPr>
        <w:t xml:space="preserve">www.camera.to |camera@camera.to </w:t>
      </w:r>
    </w:p>
    <w:p w14:paraId="64C07509" w14:textId="77777777" w:rsidR="00C707C1" w:rsidRPr="0085200A" w:rsidRDefault="00C707C1" w:rsidP="00C707C1">
      <w:pPr>
        <w:autoSpaceDE w:val="0"/>
        <w:ind w:right="278"/>
        <w:jc w:val="both"/>
        <w:rPr>
          <w:rFonts w:ascii="Calibri" w:hAnsi="Calibri" w:cs="Calibri"/>
          <w:b/>
          <w:bCs/>
          <w:sz w:val="12"/>
          <w:szCs w:val="12"/>
          <w:lang w:val="en-GB"/>
        </w:rPr>
      </w:pPr>
    </w:p>
    <w:p w14:paraId="4656D72D" w14:textId="77777777" w:rsidR="00C707C1" w:rsidRPr="0085200A" w:rsidRDefault="00C707C1" w:rsidP="00C707C1">
      <w:pPr>
        <w:autoSpaceDE w:val="0"/>
        <w:ind w:right="278"/>
        <w:jc w:val="both"/>
        <w:rPr>
          <w:rFonts w:ascii="Calibri" w:hAnsi="Calibri" w:cs="Calibri"/>
          <w:sz w:val="20"/>
          <w:szCs w:val="20"/>
          <w:lang w:val="en-GB"/>
        </w:rPr>
      </w:pPr>
      <w:r w:rsidRPr="0085200A">
        <w:rPr>
          <w:rFonts w:ascii="Calibri" w:hAnsi="Calibri" w:cs="Calibri"/>
          <w:b/>
          <w:bCs/>
          <w:sz w:val="20"/>
          <w:szCs w:val="20"/>
          <w:lang w:val="en-GB"/>
        </w:rPr>
        <w:t>Facebook</w:t>
      </w:r>
      <w:r w:rsidRPr="0085200A">
        <w:rPr>
          <w:rFonts w:ascii="Calibri" w:hAnsi="Calibri" w:cs="Calibri"/>
          <w:sz w:val="20"/>
          <w:szCs w:val="20"/>
          <w:lang w:val="en-GB"/>
        </w:rPr>
        <w:t>/ @CameraTorino</w:t>
      </w:r>
    </w:p>
    <w:p w14:paraId="0C89AB53" w14:textId="77777777" w:rsidR="00C707C1" w:rsidRPr="0085200A" w:rsidRDefault="00C707C1" w:rsidP="00C707C1">
      <w:pPr>
        <w:autoSpaceDE w:val="0"/>
        <w:ind w:right="278"/>
        <w:jc w:val="both"/>
        <w:rPr>
          <w:rFonts w:ascii="Calibri" w:hAnsi="Calibri" w:cs="Calibri"/>
          <w:sz w:val="20"/>
          <w:szCs w:val="20"/>
          <w:lang w:val="en-GB"/>
        </w:rPr>
      </w:pPr>
      <w:r w:rsidRPr="0085200A">
        <w:rPr>
          <w:rFonts w:ascii="Calibri" w:hAnsi="Calibri" w:cs="Calibri"/>
          <w:b/>
          <w:bCs/>
          <w:sz w:val="20"/>
          <w:szCs w:val="20"/>
          <w:lang w:val="en-GB"/>
        </w:rPr>
        <w:t>Instagram</w:t>
      </w:r>
      <w:r w:rsidRPr="0085200A">
        <w:rPr>
          <w:rFonts w:ascii="Calibri" w:hAnsi="Calibri" w:cs="Calibri"/>
          <w:sz w:val="20"/>
          <w:szCs w:val="20"/>
          <w:lang w:val="en-GB"/>
        </w:rPr>
        <w:t xml:space="preserve">/ @cameratorino </w:t>
      </w:r>
    </w:p>
    <w:p w14:paraId="187E37B1" w14:textId="77777777" w:rsidR="00C707C1" w:rsidRPr="0085200A" w:rsidRDefault="00C707C1" w:rsidP="00C707C1">
      <w:pPr>
        <w:autoSpaceDE w:val="0"/>
        <w:ind w:right="278"/>
        <w:jc w:val="both"/>
        <w:rPr>
          <w:rFonts w:ascii="Calibri" w:hAnsi="Calibri" w:cs="Calibri"/>
          <w:sz w:val="20"/>
          <w:szCs w:val="20"/>
          <w:lang w:val="en-GB"/>
        </w:rPr>
      </w:pPr>
      <w:r w:rsidRPr="0085200A">
        <w:rPr>
          <w:rFonts w:ascii="Calibri" w:hAnsi="Calibri" w:cs="Calibri"/>
          <w:b/>
          <w:bCs/>
          <w:sz w:val="20"/>
          <w:szCs w:val="20"/>
          <w:lang w:val="en-GB"/>
        </w:rPr>
        <w:t>Twitter</w:t>
      </w:r>
      <w:r w:rsidRPr="0085200A">
        <w:rPr>
          <w:rFonts w:ascii="Calibri" w:hAnsi="Calibri" w:cs="Calibri"/>
          <w:sz w:val="20"/>
          <w:szCs w:val="20"/>
          <w:lang w:val="en-GB"/>
        </w:rPr>
        <w:t xml:space="preserve">/ @Camera_Torino #CAMERAtorino </w:t>
      </w:r>
    </w:p>
    <w:p w14:paraId="3D2B3F0B" w14:textId="77777777" w:rsidR="00C707C1" w:rsidRPr="0085200A" w:rsidRDefault="00C707C1" w:rsidP="00C707C1">
      <w:pPr>
        <w:autoSpaceDE w:val="0"/>
        <w:ind w:right="278"/>
        <w:jc w:val="both"/>
        <w:rPr>
          <w:rFonts w:ascii="Calibri" w:hAnsi="Calibri" w:cs="Calibri"/>
          <w:b/>
          <w:bCs/>
          <w:sz w:val="12"/>
          <w:szCs w:val="12"/>
          <w:lang w:val="en-GB"/>
        </w:rPr>
      </w:pPr>
    </w:p>
    <w:p w14:paraId="0CA1F1AE" w14:textId="77777777" w:rsidR="00D16B85" w:rsidRPr="000A0CB4" w:rsidRDefault="00D16B85" w:rsidP="00D16B85">
      <w:pPr>
        <w:autoSpaceDE w:val="0"/>
        <w:ind w:right="278"/>
        <w:jc w:val="both"/>
        <w:rPr>
          <w:rFonts w:ascii="Calibri" w:hAnsi="Calibri" w:cs="Calibri"/>
          <w:color w:val="000000"/>
          <w:sz w:val="20"/>
          <w:lang w:val="en-GB"/>
        </w:rPr>
      </w:pPr>
      <w:r w:rsidRPr="000A0CB4">
        <w:rPr>
          <w:rFonts w:ascii="Calibri" w:hAnsi="Calibri" w:cs="Calibri"/>
          <w:b/>
          <w:bCs/>
          <w:color w:val="000000"/>
          <w:sz w:val="20"/>
          <w:lang w:val="en-GB"/>
        </w:rPr>
        <w:t xml:space="preserve">Opening hours </w:t>
      </w:r>
      <w:r w:rsidRPr="000A0CB4">
        <w:rPr>
          <w:rFonts w:ascii="Calibri" w:hAnsi="Calibri" w:cs="Calibri"/>
          <w:color w:val="000000"/>
          <w:sz w:val="20"/>
          <w:lang w:val="en-GB"/>
        </w:rPr>
        <w:t xml:space="preserve">(Last entrance 30 minutes prior to closing) </w:t>
      </w:r>
    </w:p>
    <w:p w14:paraId="3BC14CCB" w14:textId="77777777" w:rsidR="00D16B85" w:rsidRPr="000A0CB4" w:rsidRDefault="00D16B85" w:rsidP="00D16B85">
      <w:pPr>
        <w:autoSpaceDE w:val="0"/>
        <w:ind w:right="278"/>
        <w:jc w:val="both"/>
        <w:rPr>
          <w:rFonts w:ascii="Calibri" w:hAnsi="Calibri" w:cs="Calibri"/>
          <w:color w:val="000000"/>
          <w:sz w:val="20"/>
          <w:lang w:val="en-GB"/>
        </w:rPr>
      </w:pPr>
      <w:r w:rsidRPr="000A0CB4">
        <w:rPr>
          <w:rFonts w:ascii="Calibri" w:hAnsi="Calibri" w:cs="Calibri"/>
          <w:color w:val="000000"/>
          <w:sz w:val="20"/>
          <w:lang w:val="en-GB"/>
        </w:rPr>
        <w:t xml:space="preserve">Monday 11 am – 7 pm </w:t>
      </w:r>
      <w:r w:rsidRPr="000A0CB4">
        <w:rPr>
          <w:rFonts w:ascii="MS Gothic" w:eastAsia="MS Gothic" w:hAnsi="MS Gothic" w:cs="MS Gothic" w:hint="eastAsia"/>
          <w:color w:val="000000"/>
          <w:sz w:val="20"/>
          <w:lang w:val="en-GB"/>
        </w:rPr>
        <w:t> </w:t>
      </w:r>
    </w:p>
    <w:p w14:paraId="01ABE483" w14:textId="77777777" w:rsidR="00D16B85" w:rsidRPr="000A0CB4" w:rsidRDefault="00D16B85" w:rsidP="00D16B85">
      <w:pPr>
        <w:autoSpaceDE w:val="0"/>
        <w:ind w:right="278"/>
        <w:jc w:val="both"/>
        <w:rPr>
          <w:rFonts w:ascii="Calibri" w:hAnsi="Calibri" w:cs="Calibri"/>
          <w:color w:val="000000"/>
          <w:sz w:val="20"/>
        </w:rPr>
      </w:pPr>
      <w:r w:rsidRPr="000A0CB4">
        <w:rPr>
          <w:rFonts w:ascii="Calibri" w:hAnsi="Calibri" w:cs="Calibri"/>
          <w:color w:val="000000"/>
          <w:sz w:val="20"/>
          <w:lang w:val="en-GB"/>
        </w:rPr>
        <w:t xml:space="preserve">Tuesday Closed </w:t>
      </w:r>
      <w:r w:rsidRPr="000A0CB4">
        <w:rPr>
          <w:rFonts w:ascii="MS Gothic" w:eastAsia="MS Gothic" w:hAnsi="MS Gothic" w:cs="MS Gothic" w:hint="eastAsia"/>
          <w:color w:val="000000"/>
          <w:sz w:val="20"/>
          <w:lang w:val="en-GB"/>
        </w:rPr>
        <w:t> </w:t>
      </w:r>
    </w:p>
    <w:p w14:paraId="3A6A241F" w14:textId="77777777" w:rsidR="00D16B85" w:rsidRPr="000A0CB4" w:rsidRDefault="00D16B85" w:rsidP="00D16B85">
      <w:pPr>
        <w:autoSpaceDE w:val="0"/>
        <w:ind w:right="278"/>
        <w:jc w:val="both"/>
        <w:rPr>
          <w:rFonts w:ascii="Calibri" w:hAnsi="Calibri" w:cs="Calibri"/>
          <w:color w:val="000000"/>
          <w:sz w:val="20"/>
          <w:lang w:val="en-GB"/>
        </w:rPr>
      </w:pPr>
      <w:r w:rsidRPr="000A0CB4">
        <w:rPr>
          <w:rFonts w:ascii="Calibri" w:hAnsi="Calibri" w:cs="Calibri"/>
          <w:color w:val="000000"/>
          <w:sz w:val="20"/>
          <w:lang w:val="en-GB"/>
        </w:rPr>
        <w:t xml:space="preserve">Wednesday 11 am – 7 pm </w:t>
      </w:r>
    </w:p>
    <w:p w14:paraId="14F88B63" w14:textId="77777777" w:rsidR="00D16B85" w:rsidRPr="000A0CB4" w:rsidRDefault="00D16B85" w:rsidP="00D16B85">
      <w:pPr>
        <w:autoSpaceDE w:val="0"/>
        <w:ind w:right="278"/>
        <w:jc w:val="both"/>
        <w:rPr>
          <w:rFonts w:ascii="Calibri" w:hAnsi="Calibri" w:cs="Calibri"/>
          <w:color w:val="000000"/>
          <w:sz w:val="20"/>
          <w:lang w:val="en-GB"/>
        </w:rPr>
      </w:pPr>
      <w:r w:rsidRPr="000A0CB4">
        <w:rPr>
          <w:rFonts w:ascii="Calibri" w:hAnsi="Calibri" w:cs="Calibri"/>
          <w:color w:val="000000"/>
          <w:sz w:val="20"/>
          <w:lang w:val="en-GB"/>
        </w:rPr>
        <w:t>Thursday 11 am – 9 pm</w:t>
      </w:r>
    </w:p>
    <w:p w14:paraId="1E082271" w14:textId="77777777" w:rsidR="00D16B85" w:rsidRPr="000A0CB4" w:rsidRDefault="00D16B85" w:rsidP="00D16B85">
      <w:pPr>
        <w:autoSpaceDE w:val="0"/>
        <w:ind w:right="278"/>
        <w:jc w:val="both"/>
        <w:rPr>
          <w:rFonts w:ascii="Calibri" w:hAnsi="Calibri" w:cs="Calibri"/>
          <w:color w:val="000000"/>
          <w:sz w:val="20"/>
          <w:lang w:val="en-GB"/>
        </w:rPr>
      </w:pPr>
      <w:r w:rsidRPr="000A0CB4">
        <w:rPr>
          <w:rFonts w:ascii="Calibri" w:hAnsi="Calibri" w:cs="Calibri"/>
          <w:color w:val="000000"/>
          <w:sz w:val="20"/>
          <w:lang w:val="en-GB"/>
        </w:rPr>
        <w:t>Friday 11 am – 7 pm</w:t>
      </w:r>
    </w:p>
    <w:p w14:paraId="391E1BD9" w14:textId="77777777" w:rsidR="00D16B85" w:rsidRPr="000A0CB4" w:rsidRDefault="00D16B85" w:rsidP="00D16B85">
      <w:pPr>
        <w:autoSpaceDE w:val="0"/>
        <w:ind w:right="278"/>
        <w:jc w:val="both"/>
        <w:rPr>
          <w:rFonts w:ascii="Calibri" w:hAnsi="Calibri" w:cs="Calibri"/>
          <w:color w:val="000000"/>
          <w:sz w:val="20"/>
          <w:lang w:val="en-GB"/>
        </w:rPr>
      </w:pPr>
      <w:r w:rsidRPr="000A0CB4">
        <w:rPr>
          <w:rFonts w:ascii="Calibri" w:hAnsi="Calibri" w:cs="Calibri"/>
          <w:color w:val="000000"/>
          <w:sz w:val="20"/>
          <w:lang w:val="en-GB"/>
        </w:rPr>
        <w:t>Saturday 11 am – 7 pm</w:t>
      </w:r>
    </w:p>
    <w:p w14:paraId="6C81642A" w14:textId="77777777" w:rsidR="00D16B85" w:rsidRDefault="00D16B85" w:rsidP="00D16B85">
      <w:pPr>
        <w:autoSpaceDE w:val="0"/>
        <w:ind w:right="278"/>
        <w:jc w:val="both"/>
        <w:rPr>
          <w:rFonts w:ascii="Calibri" w:hAnsi="Calibri" w:cs="Calibri"/>
          <w:b/>
          <w:bCs/>
          <w:sz w:val="20"/>
          <w:szCs w:val="20"/>
          <w:lang w:val="en-GB"/>
        </w:rPr>
      </w:pPr>
      <w:r w:rsidRPr="000A0CB4">
        <w:rPr>
          <w:rFonts w:ascii="Calibri" w:hAnsi="Calibri" w:cs="Calibri"/>
          <w:color w:val="000000"/>
          <w:sz w:val="20"/>
          <w:lang w:val="en-GB"/>
        </w:rPr>
        <w:t>Sunday 11 am – 7 pm</w:t>
      </w:r>
    </w:p>
    <w:p w14:paraId="0CFAAEFA" w14:textId="77777777" w:rsidR="00C707C1" w:rsidRPr="0085200A" w:rsidRDefault="00C707C1" w:rsidP="00C707C1">
      <w:pPr>
        <w:autoSpaceDE w:val="0"/>
        <w:ind w:right="278"/>
        <w:jc w:val="both"/>
        <w:rPr>
          <w:rFonts w:ascii="Calibri" w:hAnsi="Calibri" w:cs="Calibri"/>
          <w:sz w:val="8"/>
          <w:szCs w:val="8"/>
          <w:lang w:val="en-GB"/>
        </w:rPr>
      </w:pPr>
    </w:p>
    <w:p w14:paraId="0817774E" w14:textId="77777777" w:rsidR="00C707C1" w:rsidRPr="0085200A" w:rsidRDefault="00C707C1" w:rsidP="00C707C1">
      <w:pPr>
        <w:autoSpaceDE w:val="0"/>
        <w:ind w:right="278"/>
        <w:jc w:val="both"/>
        <w:rPr>
          <w:rFonts w:ascii="Calibri" w:hAnsi="Calibri" w:cs="Calibri"/>
          <w:b/>
          <w:bCs/>
          <w:sz w:val="12"/>
          <w:szCs w:val="12"/>
          <w:lang w:val="en-GB"/>
        </w:rPr>
      </w:pPr>
    </w:p>
    <w:p w14:paraId="29CCD816" w14:textId="064B1F7C" w:rsidR="00D16B85" w:rsidRPr="000A0CB4" w:rsidRDefault="00D16B85" w:rsidP="00D16B85">
      <w:pPr>
        <w:autoSpaceDE w:val="0"/>
        <w:ind w:right="278"/>
        <w:jc w:val="both"/>
        <w:rPr>
          <w:rFonts w:ascii="Calibri" w:hAnsi="Calibri" w:cs="Calibri"/>
          <w:color w:val="000000"/>
          <w:sz w:val="20"/>
          <w:lang w:val="en-GB"/>
        </w:rPr>
      </w:pPr>
      <w:r>
        <w:rPr>
          <w:rFonts w:ascii="Calibri" w:hAnsi="Calibri" w:cs="Calibri"/>
          <w:b/>
          <w:bCs/>
          <w:sz w:val="20"/>
          <w:szCs w:val="20"/>
          <w:lang w:val="en-GB"/>
        </w:rPr>
        <w:t>Admission</w:t>
      </w:r>
      <w:r w:rsidRPr="000A0CB4">
        <w:rPr>
          <w:rFonts w:ascii="Calibri" w:hAnsi="Calibri" w:cs="Calibri"/>
          <w:b/>
          <w:bCs/>
          <w:sz w:val="20"/>
          <w:szCs w:val="20"/>
          <w:lang w:val="en-GB"/>
        </w:rPr>
        <w:br/>
      </w:r>
      <w:r w:rsidRPr="000A0CB4">
        <w:rPr>
          <w:rFonts w:ascii="Calibri" w:hAnsi="Calibri" w:cs="Calibri"/>
          <w:color w:val="000000"/>
          <w:sz w:val="20"/>
          <w:lang w:val="en-GB"/>
        </w:rPr>
        <w:t>Adults: €10</w:t>
      </w:r>
    </w:p>
    <w:p w14:paraId="328A8854" w14:textId="77777777" w:rsidR="00D16B85" w:rsidRPr="000A0CB4" w:rsidRDefault="00D16B85" w:rsidP="00D16B85">
      <w:pPr>
        <w:autoSpaceDE w:val="0"/>
        <w:ind w:right="278"/>
        <w:jc w:val="both"/>
        <w:rPr>
          <w:rFonts w:ascii="Calibri" w:hAnsi="Calibri" w:cs="Calibri"/>
          <w:color w:val="000000"/>
          <w:sz w:val="20"/>
          <w:lang w:val="en-GB"/>
        </w:rPr>
      </w:pPr>
      <w:r w:rsidRPr="000A0CB4">
        <w:rPr>
          <w:rFonts w:ascii="Calibri" w:hAnsi="Calibri" w:cs="Calibri"/>
          <w:color w:val="000000"/>
          <w:sz w:val="20"/>
          <w:lang w:val="en-GB"/>
        </w:rPr>
        <w:t>Concessions: €6 (under 26 and over 70)</w:t>
      </w:r>
    </w:p>
    <w:p w14:paraId="079CCB2C" w14:textId="77777777" w:rsidR="00D16B85" w:rsidRPr="000A0CB4" w:rsidRDefault="00D16B85" w:rsidP="00D16B85">
      <w:pPr>
        <w:autoSpaceDE w:val="0"/>
        <w:ind w:right="278"/>
        <w:jc w:val="both"/>
        <w:rPr>
          <w:rFonts w:ascii="Calibri" w:hAnsi="Calibri" w:cs="Calibri"/>
          <w:color w:val="000000"/>
          <w:sz w:val="20"/>
          <w:lang w:val="en-GB"/>
        </w:rPr>
      </w:pPr>
      <w:r w:rsidRPr="000A0CB4">
        <w:rPr>
          <w:rFonts w:ascii="Calibri" w:hAnsi="Calibri" w:cs="Calibri"/>
          <w:color w:val="000000"/>
          <w:sz w:val="20"/>
          <w:lang w:val="en-GB"/>
        </w:rPr>
        <w:t>Members of Touring Club Italiano, Amici della Fondazione per l’Architettura, members of the Ordine degli Architetti, AIACE, Enjoy, Slow Food, Centro Congressi Unione Industriale of Turin, and holders of the MenoUnoPiuSei card.</w:t>
      </w:r>
    </w:p>
    <w:p w14:paraId="252B037E" w14:textId="77777777" w:rsidR="00D16B85" w:rsidRPr="000A0CB4" w:rsidRDefault="00D16B85" w:rsidP="00D16B85">
      <w:pPr>
        <w:autoSpaceDE w:val="0"/>
        <w:ind w:right="278"/>
        <w:jc w:val="both"/>
        <w:rPr>
          <w:rFonts w:ascii="Calibri" w:hAnsi="Calibri" w:cs="Calibri"/>
          <w:color w:val="000000"/>
          <w:sz w:val="20"/>
          <w:lang w:val="en-GB"/>
        </w:rPr>
      </w:pPr>
      <w:r w:rsidRPr="000A0CB4">
        <w:rPr>
          <w:rFonts w:ascii="Calibri" w:hAnsi="Calibri" w:cs="Calibri"/>
          <w:color w:val="000000"/>
          <w:sz w:val="20"/>
          <w:lang w:val="en-GB"/>
        </w:rPr>
        <w:t>Entrance ticket holders for: Gallerie d’Italia (Milan, Naples, Vicenza), Museo Nazionale del Cinema, MAO, Palazzo Madama, Borgo Medievale, GAM – Galleria Civica d’Arte Moderna, Forte di Bard, MEF – Museo Ettore Fico and FIAF.</w:t>
      </w:r>
    </w:p>
    <w:p w14:paraId="2505AB56" w14:textId="77777777" w:rsidR="00C707C1" w:rsidRPr="0085200A" w:rsidRDefault="00C707C1" w:rsidP="00C707C1">
      <w:pPr>
        <w:pStyle w:val="NormaleWeb"/>
        <w:shd w:val="clear" w:color="auto" w:fill="FFFFFF"/>
        <w:spacing w:before="0" w:beforeAutospacing="0" w:after="0" w:afterAutospacing="0"/>
        <w:ind w:right="278"/>
        <w:jc w:val="both"/>
        <w:rPr>
          <w:rFonts w:ascii="Calibri" w:hAnsi="Calibri" w:cs="Calibri"/>
          <w:sz w:val="12"/>
          <w:szCs w:val="12"/>
          <w:lang w:val="en-GB"/>
        </w:rPr>
      </w:pPr>
    </w:p>
    <w:p w14:paraId="1B96DD73" w14:textId="2ECECB63" w:rsidR="00D16B85" w:rsidRPr="000A0CB4" w:rsidRDefault="00D16B85" w:rsidP="0086284F">
      <w:pPr>
        <w:pStyle w:val="NormaleWeb"/>
        <w:shd w:val="clear" w:color="auto" w:fill="FFFFFF"/>
        <w:spacing w:before="0" w:beforeAutospacing="0" w:after="0" w:afterAutospacing="0"/>
        <w:ind w:right="278"/>
        <w:rPr>
          <w:rFonts w:ascii="Calibri" w:hAnsi="Calibri" w:cs="Calibri"/>
          <w:color w:val="000000"/>
          <w:lang w:val="en-GB"/>
        </w:rPr>
      </w:pPr>
      <w:r>
        <w:rPr>
          <w:rFonts w:ascii="Calibri" w:hAnsi="Calibri" w:cs="Calibri"/>
          <w:b/>
          <w:lang w:val="en-GB"/>
        </w:rPr>
        <w:t xml:space="preserve">Free Admission </w:t>
      </w:r>
      <w:r w:rsidR="00C707C1" w:rsidRPr="0085200A">
        <w:rPr>
          <w:rFonts w:ascii="Calibri" w:hAnsi="Calibri" w:cs="Calibri"/>
          <w:lang w:val="en-GB"/>
        </w:rPr>
        <w:br/>
      </w:r>
      <w:r w:rsidR="0086284F">
        <w:rPr>
          <w:rFonts w:ascii="Calibri" w:hAnsi="Calibri" w:cs="Calibri"/>
          <w:lang w:val="en-GB"/>
        </w:rPr>
        <w:t>Children under 12.</w:t>
      </w:r>
      <w:r w:rsidR="00C707C1" w:rsidRPr="0085200A">
        <w:rPr>
          <w:rFonts w:ascii="Calibri" w:hAnsi="Calibri" w:cs="Calibri"/>
          <w:lang w:val="en-GB"/>
        </w:rPr>
        <w:br/>
      </w:r>
      <w:r w:rsidRPr="000A0CB4">
        <w:rPr>
          <w:rFonts w:ascii="Calibri" w:hAnsi="Calibri" w:cs="Calibri"/>
          <w:color w:val="000000"/>
          <w:lang w:val="en-GB"/>
        </w:rPr>
        <w:t xml:space="preserve">Holders of an Abbonamento Musei Torino Piemonte, holders of a Torino+Piemonte Card, holders of a valid ICOM card, handicapped citizens and </w:t>
      </w:r>
      <w:r w:rsidR="0086284F">
        <w:rPr>
          <w:rFonts w:ascii="Calibri" w:hAnsi="Calibri" w:cs="Calibri"/>
          <w:color w:val="000000"/>
          <w:lang w:val="en-GB"/>
        </w:rPr>
        <w:t xml:space="preserve">an </w:t>
      </w:r>
      <w:r w:rsidRPr="000A0CB4">
        <w:rPr>
          <w:rFonts w:ascii="Calibri" w:hAnsi="Calibri" w:cs="Calibri"/>
          <w:color w:val="000000"/>
          <w:lang w:val="en-GB"/>
        </w:rPr>
        <w:t>accompanier.</w:t>
      </w:r>
      <w:r w:rsidR="0086284F">
        <w:rPr>
          <w:rFonts w:ascii="Calibri" w:hAnsi="Calibri" w:cs="Calibri"/>
          <w:color w:val="000000"/>
          <w:lang w:val="en-GB"/>
        </w:rPr>
        <w:t xml:space="preserve"> Authorised tour guides.</w:t>
      </w:r>
    </w:p>
    <w:p w14:paraId="05BA4898" w14:textId="77777777" w:rsidR="00D16B85" w:rsidRPr="000A0CB4" w:rsidRDefault="00D16B85" w:rsidP="00D16B85">
      <w:pPr>
        <w:pStyle w:val="NormaleWeb"/>
        <w:shd w:val="clear" w:color="auto" w:fill="FFFFFF"/>
        <w:spacing w:before="0" w:beforeAutospacing="0" w:after="0" w:afterAutospacing="0"/>
        <w:ind w:right="278"/>
        <w:rPr>
          <w:rFonts w:ascii="Calibri" w:hAnsi="Calibri" w:cs="Calibri"/>
          <w:lang w:val="en-GB"/>
        </w:rPr>
      </w:pPr>
      <w:r w:rsidRPr="000A0CB4">
        <w:rPr>
          <w:rFonts w:ascii="Calibri" w:hAnsi="Calibri" w:cs="Calibri"/>
          <w:lang w:val="en-GB"/>
        </w:rPr>
        <w:t xml:space="preserve">Ticketing and presales by </w:t>
      </w:r>
      <w:hyperlink r:id="rId6" w:tgtFrame="_blank" w:history="1">
        <w:r w:rsidRPr="000A0CB4">
          <w:rPr>
            <w:rFonts w:ascii="Calibri" w:hAnsi="Calibri" w:cs="Calibri"/>
            <w:lang w:val="en-GB"/>
          </w:rPr>
          <w:t>Vivaticket</w:t>
        </w:r>
      </w:hyperlink>
      <w:r w:rsidRPr="000A0CB4">
        <w:rPr>
          <w:rFonts w:ascii="Calibri" w:hAnsi="Calibri" w:cs="Calibri"/>
          <w:lang w:val="en-GB"/>
        </w:rPr>
        <w:t>.</w:t>
      </w:r>
    </w:p>
    <w:p w14:paraId="23D20828" w14:textId="77777777" w:rsidR="00C707C1" w:rsidRPr="0085200A" w:rsidRDefault="00C707C1" w:rsidP="00C707C1">
      <w:pPr>
        <w:pStyle w:val="NormaleWeb"/>
        <w:shd w:val="clear" w:color="auto" w:fill="FFFFFF"/>
        <w:spacing w:before="0" w:beforeAutospacing="0" w:after="0" w:afterAutospacing="0"/>
        <w:ind w:right="278"/>
        <w:rPr>
          <w:rFonts w:ascii="Calibri" w:hAnsi="Calibri" w:cs="Calibri"/>
          <w:b/>
          <w:bCs/>
          <w:u w:val="single"/>
          <w:lang w:val="en-GB"/>
        </w:rPr>
      </w:pPr>
    </w:p>
    <w:p w14:paraId="4B8FAFBC" w14:textId="77777777" w:rsidR="00C707C1" w:rsidRPr="0085200A" w:rsidRDefault="00C707C1" w:rsidP="00C707C1">
      <w:pPr>
        <w:pStyle w:val="NormaleWeb"/>
        <w:shd w:val="clear" w:color="auto" w:fill="FFFFFF"/>
        <w:spacing w:before="0" w:beforeAutospacing="0" w:after="0" w:afterAutospacing="0"/>
        <w:ind w:right="278"/>
        <w:rPr>
          <w:rFonts w:ascii="Calibri" w:hAnsi="Calibri" w:cs="Calibri"/>
          <w:b/>
          <w:bCs/>
          <w:u w:val="single"/>
          <w:lang w:val="en-GB"/>
        </w:rPr>
      </w:pPr>
    </w:p>
    <w:p w14:paraId="6255AAE4" w14:textId="7FA8711A" w:rsidR="00C707C1" w:rsidRPr="0085200A" w:rsidRDefault="0086284F" w:rsidP="00C707C1">
      <w:pPr>
        <w:pStyle w:val="NormaleWeb"/>
        <w:shd w:val="clear" w:color="auto" w:fill="FFFFFF"/>
        <w:spacing w:before="0" w:beforeAutospacing="0" w:after="0" w:afterAutospacing="0"/>
        <w:ind w:right="278"/>
        <w:rPr>
          <w:rFonts w:ascii="Calibri" w:hAnsi="Calibri" w:cs="Calibri"/>
          <w:b/>
          <w:bCs/>
          <w:u w:val="single"/>
          <w:lang w:val="en-GB"/>
        </w:rPr>
      </w:pPr>
      <w:r>
        <w:rPr>
          <w:rFonts w:ascii="Calibri" w:hAnsi="Calibri" w:cs="Calibri"/>
          <w:b/>
          <w:bCs/>
          <w:u w:val="single"/>
          <w:lang w:val="en-GB"/>
        </w:rPr>
        <w:t>Contacts</w:t>
      </w:r>
    </w:p>
    <w:p w14:paraId="0B89E6BD" w14:textId="77777777" w:rsidR="00C707C1" w:rsidRPr="0085200A" w:rsidRDefault="00C707C1" w:rsidP="00C707C1">
      <w:pPr>
        <w:pStyle w:val="NormaleWeb"/>
        <w:shd w:val="clear" w:color="auto" w:fill="FFFFFF"/>
        <w:spacing w:before="0" w:beforeAutospacing="0" w:after="0" w:afterAutospacing="0"/>
        <w:ind w:right="278"/>
        <w:rPr>
          <w:rFonts w:ascii="Calibri" w:hAnsi="Calibri" w:cs="Calibri"/>
          <w:b/>
          <w:bCs/>
          <w:sz w:val="6"/>
          <w:szCs w:val="6"/>
          <w:u w:val="single"/>
          <w:lang w:val="en-GB"/>
        </w:rPr>
      </w:pPr>
    </w:p>
    <w:p w14:paraId="4465A871" w14:textId="202186DD" w:rsidR="00C707C1" w:rsidRPr="0085200A" w:rsidRDefault="00C707C1" w:rsidP="00C707C1">
      <w:pPr>
        <w:pStyle w:val="NormaleWeb"/>
        <w:shd w:val="clear" w:color="auto" w:fill="FFFFFF"/>
        <w:spacing w:before="0" w:beforeAutospacing="0" w:after="0" w:afterAutospacing="0"/>
        <w:ind w:right="278"/>
        <w:rPr>
          <w:rFonts w:ascii="Calibri" w:hAnsi="Calibri" w:cs="Calibri"/>
          <w:lang w:val="en-GB"/>
        </w:rPr>
      </w:pPr>
      <w:r w:rsidRPr="0085200A">
        <w:rPr>
          <w:rFonts w:ascii="Calibri" w:hAnsi="Calibri" w:cs="Calibri"/>
          <w:lang w:val="en-GB"/>
        </w:rPr>
        <w:t xml:space="preserve">CAMERA </w:t>
      </w:r>
      <w:r w:rsidR="0086284F">
        <w:rPr>
          <w:rFonts w:ascii="Calibri" w:hAnsi="Calibri" w:cs="Calibri"/>
          <w:lang w:val="en-GB"/>
        </w:rPr>
        <w:t>–</w:t>
      </w:r>
      <w:r w:rsidRPr="0085200A">
        <w:rPr>
          <w:rFonts w:ascii="Calibri" w:hAnsi="Calibri" w:cs="Calibri"/>
          <w:lang w:val="en-GB"/>
        </w:rPr>
        <w:t xml:space="preserve"> Centro Italiano per la Fotografia</w:t>
      </w:r>
      <w:r w:rsidRPr="0085200A">
        <w:rPr>
          <w:rFonts w:ascii="Calibri" w:hAnsi="Calibri" w:cs="Calibri"/>
          <w:b/>
          <w:lang w:val="en-GB"/>
        </w:rPr>
        <w:t xml:space="preserve"> </w:t>
      </w:r>
      <w:r w:rsidRPr="0085200A">
        <w:rPr>
          <w:rFonts w:ascii="Calibri" w:hAnsi="Calibri" w:cs="Calibri"/>
          <w:lang w:val="en-GB"/>
        </w:rPr>
        <w:tab/>
      </w:r>
      <w:r w:rsidRPr="0085200A">
        <w:rPr>
          <w:rFonts w:ascii="Calibri" w:hAnsi="Calibri" w:cs="Calibri"/>
          <w:lang w:val="en-GB"/>
        </w:rPr>
        <w:tab/>
        <w:t>Ufficio stampa e Comunicazione</w:t>
      </w:r>
    </w:p>
    <w:p w14:paraId="0AFBD158" w14:textId="77777777" w:rsidR="00C707C1" w:rsidRPr="0085200A" w:rsidRDefault="00C707C1" w:rsidP="00C707C1">
      <w:pPr>
        <w:pStyle w:val="NormaleWeb"/>
        <w:shd w:val="clear" w:color="auto" w:fill="FFFFFF"/>
        <w:spacing w:before="0" w:beforeAutospacing="0" w:after="0" w:afterAutospacing="0"/>
        <w:ind w:right="278"/>
        <w:rPr>
          <w:rFonts w:ascii="Calibri" w:hAnsi="Calibri" w:cs="Calibri"/>
          <w:lang w:val="en-GB"/>
        </w:rPr>
      </w:pPr>
      <w:r w:rsidRPr="0085200A">
        <w:rPr>
          <w:rFonts w:ascii="Calibri" w:hAnsi="Calibri" w:cs="Calibri"/>
          <w:lang w:val="en-GB"/>
        </w:rPr>
        <w:t xml:space="preserve">Via delle Rosine 18, 10123 - Torino </w:t>
      </w:r>
      <w:r w:rsidRPr="0085200A">
        <w:rPr>
          <w:rFonts w:ascii="Calibri" w:hAnsi="Calibri" w:cs="Calibri"/>
          <w:lang w:val="en-GB"/>
        </w:rPr>
        <w:tab/>
      </w:r>
      <w:r w:rsidRPr="0085200A">
        <w:rPr>
          <w:rFonts w:ascii="Calibri" w:hAnsi="Calibri" w:cs="Calibri"/>
          <w:lang w:val="en-GB"/>
        </w:rPr>
        <w:tab/>
      </w:r>
      <w:r w:rsidRPr="0085200A">
        <w:rPr>
          <w:rFonts w:ascii="Calibri" w:hAnsi="Calibri" w:cs="Calibri"/>
          <w:lang w:val="en-GB"/>
        </w:rPr>
        <w:tab/>
        <w:t>Giulia Gaiato</w:t>
      </w:r>
    </w:p>
    <w:p w14:paraId="799ACBB9" w14:textId="77777777" w:rsidR="00C707C1" w:rsidRPr="0085200A" w:rsidRDefault="00C707C1" w:rsidP="00C707C1">
      <w:pPr>
        <w:pStyle w:val="NormaleWeb"/>
        <w:shd w:val="clear" w:color="auto" w:fill="FFFFFF"/>
        <w:spacing w:before="0" w:beforeAutospacing="0" w:after="0" w:afterAutospacing="0"/>
        <w:ind w:right="278"/>
        <w:rPr>
          <w:rFonts w:ascii="Calibri" w:hAnsi="Calibri" w:cs="Calibri"/>
          <w:lang w:val="en-GB"/>
        </w:rPr>
      </w:pPr>
      <w:r w:rsidRPr="0085200A">
        <w:rPr>
          <w:rFonts w:ascii="Calibri" w:hAnsi="Calibri" w:cs="Calibri"/>
          <w:lang w:val="en-GB"/>
        </w:rPr>
        <w:t>www.camera.to | camera@camera.to</w:t>
      </w:r>
      <w:r w:rsidRPr="0085200A">
        <w:rPr>
          <w:rFonts w:ascii="Calibri" w:hAnsi="Calibri" w:cs="Calibri"/>
          <w:lang w:val="en-GB"/>
        </w:rPr>
        <w:tab/>
      </w:r>
      <w:r w:rsidRPr="0085200A">
        <w:rPr>
          <w:rFonts w:ascii="Calibri" w:hAnsi="Calibri" w:cs="Calibri"/>
          <w:lang w:val="en-GB"/>
        </w:rPr>
        <w:tab/>
      </w:r>
      <w:r w:rsidRPr="0085200A">
        <w:rPr>
          <w:rFonts w:ascii="Calibri" w:hAnsi="Calibri" w:cs="Calibri"/>
          <w:lang w:val="en-GB"/>
        </w:rPr>
        <w:tab/>
        <w:t>pressoffice@camera.to</w:t>
      </w:r>
    </w:p>
    <w:p w14:paraId="42865F3C" w14:textId="413F8B13" w:rsidR="00C707C1" w:rsidRPr="0085200A" w:rsidRDefault="00C707C1" w:rsidP="00C707C1">
      <w:pPr>
        <w:autoSpaceDE w:val="0"/>
        <w:ind w:right="-144"/>
        <w:rPr>
          <w:rFonts w:ascii="Calibri" w:hAnsi="Calibri" w:cs="Calibri"/>
          <w:sz w:val="20"/>
          <w:szCs w:val="20"/>
          <w:lang w:val="en-GB"/>
        </w:rPr>
      </w:pPr>
      <w:r w:rsidRPr="0085200A">
        <w:rPr>
          <w:rFonts w:ascii="Calibri" w:hAnsi="Calibri" w:cs="Calibri"/>
          <w:sz w:val="20"/>
          <w:szCs w:val="20"/>
          <w:lang w:val="en-GB"/>
        </w:rPr>
        <w:tab/>
      </w:r>
      <w:r w:rsidRPr="0085200A">
        <w:rPr>
          <w:rFonts w:ascii="Calibri" w:hAnsi="Calibri" w:cs="Calibri"/>
          <w:sz w:val="20"/>
          <w:szCs w:val="20"/>
          <w:lang w:val="en-GB"/>
        </w:rPr>
        <w:tab/>
      </w:r>
      <w:r w:rsidRPr="0085200A">
        <w:rPr>
          <w:rFonts w:ascii="Calibri" w:hAnsi="Calibri" w:cs="Calibri"/>
          <w:sz w:val="20"/>
          <w:szCs w:val="20"/>
          <w:lang w:val="en-GB"/>
        </w:rPr>
        <w:tab/>
      </w:r>
      <w:r w:rsidRPr="0085200A">
        <w:rPr>
          <w:rFonts w:ascii="Calibri" w:hAnsi="Calibri" w:cs="Calibri"/>
          <w:sz w:val="20"/>
          <w:szCs w:val="20"/>
          <w:lang w:val="en-GB"/>
        </w:rPr>
        <w:tab/>
      </w:r>
      <w:r w:rsidRPr="0085200A">
        <w:rPr>
          <w:rFonts w:ascii="Calibri" w:hAnsi="Calibri" w:cs="Calibri"/>
          <w:sz w:val="20"/>
          <w:szCs w:val="20"/>
          <w:lang w:val="en-GB"/>
        </w:rPr>
        <w:tab/>
      </w:r>
      <w:r w:rsidRPr="0085200A">
        <w:rPr>
          <w:rFonts w:ascii="Calibri" w:hAnsi="Calibri" w:cs="Calibri"/>
          <w:sz w:val="20"/>
          <w:szCs w:val="20"/>
          <w:lang w:val="en-GB"/>
        </w:rPr>
        <w:tab/>
      </w:r>
      <w:r w:rsidRPr="0085200A">
        <w:rPr>
          <w:rFonts w:ascii="Calibri" w:hAnsi="Calibri" w:cs="Calibri"/>
          <w:sz w:val="20"/>
          <w:szCs w:val="20"/>
          <w:lang w:val="en-GB"/>
        </w:rPr>
        <w:tab/>
        <w:t xml:space="preserve">tel. </w:t>
      </w:r>
      <w:r w:rsidR="0086284F">
        <w:rPr>
          <w:rFonts w:ascii="Calibri" w:hAnsi="Calibri" w:cs="Calibri"/>
          <w:sz w:val="20"/>
          <w:szCs w:val="20"/>
          <w:lang w:val="en-GB"/>
        </w:rPr>
        <w:t xml:space="preserve">+39 </w:t>
      </w:r>
      <w:r w:rsidRPr="0085200A">
        <w:rPr>
          <w:rFonts w:ascii="Calibri" w:hAnsi="Calibri" w:cs="Calibri"/>
          <w:sz w:val="20"/>
          <w:szCs w:val="20"/>
          <w:lang w:val="en-GB"/>
        </w:rPr>
        <w:t>011 0881151</w:t>
      </w:r>
    </w:p>
    <w:p w14:paraId="38005158" w14:textId="77777777" w:rsidR="00C707C1" w:rsidRPr="0085200A" w:rsidRDefault="00C707C1" w:rsidP="00C707C1">
      <w:pPr>
        <w:autoSpaceDE w:val="0"/>
        <w:ind w:right="-144"/>
        <w:rPr>
          <w:rFonts w:ascii="Calibri" w:hAnsi="Calibri" w:cs="Calibri"/>
          <w:sz w:val="6"/>
          <w:szCs w:val="6"/>
          <w:lang w:val="en-GB"/>
        </w:rPr>
      </w:pPr>
    </w:p>
    <w:p w14:paraId="7F3D80EB" w14:textId="74D3E767" w:rsidR="00C707C1" w:rsidRPr="0085200A" w:rsidRDefault="0086284F" w:rsidP="00C707C1">
      <w:pPr>
        <w:autoSpaceDE w:val="0"/>
        <w:ind w:right="-144"/>
        <w:rPr>
          <w:rFonts w:ascii="Calibri" w:hAnsi="Calibri" w:cs="Calibri"/>
          <w:sz w:val="20"/>
          <w:szCs w:val="20"/>
          <w:lang w:val="en-GB"/>
        </w:rPr>
      </w:pPr>
      <w:r>
        <w:rPr>
          <w:rFonts w:ascii="Calibri" w:hAnsi="Calibri" w:cs="Calibri"/>
          <w:sz w:val="20"/>
          <w:szCs w:val="20"/>
          <w:lang w:val="en-GB"/>
        </w:rPr>
        <w:t>Press Office</w:t>
      </w:r>
      <w:r w:rsidR="00C707C1" w:rsidRPr="0085200A">
        <w:rPr>
          <w:rFonts w:ascii="Calibri" w:hAnsi="Calibri" w:cs="Calibri"/>
          <w:sz w:val="20"/>
          <w:szCs w:val="20"/>
          <w:lang w:val="en-GB"/>
        </w:rPr>
        <w:t xml:space="preserve">: Studio ESSECI, Sergio Campagnolo </w:t>
      </w:r>
    </w:p>
    <w:p w14:paraId="7587C369" w14:textId="006149B1" w:rsidR="00C707C1" w:rsidRPr="0085200A" w:rsidRDefault="00C707C1" w:rsidP="00C707C1">
      <w:pPr>
        <w:autoSpaceDE w:val="0"/>
        <w:ind w:right="-144"/>
        <w:rPr>
          <w:rFonts w:ascii="Calibri" w:hAnsi="Calibri" w:cs="Calibri"/>
          <w:sz w:val="20"/>
          <w:szCs w:val="20"/>
          <w:lang w:val="en-GB"/>
        </w:rPr>
      </w:pPr>
      <w:r w:rsidRPr="0085200A">
        <w:rPr>
          <w:rFonts w:ascii="Calibri" w:hAnsi="Calibri" w:cs="Calibri"/>
          <w:sz w:val="20"/>
          <w:szCs w:val="20"/>
          <w:lang w:val="en-GB"/>
        </w:rPr>
        <w:t xml:space="preserve">tel. </w:t>
      </w:r>
      <w:r w:rsidR="0086284F">
        <w:rPr>
          <w:rFonts w:ascii="Calibri" w:hAnsi="Calibri" w:cs="Calibri"/>
          <w:sz w:val="20"/>
          <w:szCs w:val="20"/>
          <w:lang w:val="en-GB"/>
        </w:rPr>
        <w:t xml:space="preserve">+39 </w:t>
      </w:r>
      <w:r w:rsidRPr="0085200A">
        <w:rPr>
          <w:rFonts w:ascii="Calibri" w:hAnsi="Calibri" w:cs="Calibri"/>
          <w:sz w:val="20"/>
          <w:szCs w:val="20"/>
          <w:lang w:val="en-GB"/>
        </w:rPr>
        <w:t xml:space="preserve">049 663 499 </w:t>
      </w:r>
    </w:p>
    <w:p w14:paraId="74607FB6" w14:textId="77777777" w:rsidR="00C707C1" w:rsidRPr="0085200A" w:rsidRDefault="00186C96" w:rsidP="00C707C1">
      <w:pPr>
        <w:autoSpaceDE w:val="0"/>
        <w:ind w:right="-144"/>
        <w:rPr>
          <w:rFonts w:ascii="Calibri" w:hAnsi="Calibri" w:cs="Calibri"/>
          <w:sz w:val="20"/>
          <w:szCs w:val="20"/>
          <w:lang w:val="en-GB"/>
        </w:rPr>
      </w:pPr>
      <w:hyperlink r:id="rId7" w:history="1">
        <w:r w:rsidR="00C707C1" w:rsidRPr="0085200A">
          <w:rPr>
            <w:rFonts w:ascii="Calibri" w:hAnsi="Calibri" w:cs="Calibri"/>
            <w:sz w:val="20"/>
            <w:szCs w:val="20"/>
            <w:lang w:val="en-GB"/>
          </w:rPr>
          <w:t>gestione3@studioesseci.net</w:t>
        </w:r>
      </w:hyperlink>
      <w:r w:rsidR="00C707C1" w:rsidRPr="0085200A">
        <w:rPr>
          <w:rFonts w:ascii="Calibri" w:hAnsi="Calibri" w:cs="Calibri"/>
          <w:sz w:val="20"/>
          <w:szCs w:val="20"/>
          <w:lang w:val="en-GB"/>
        </w:rPr>
        <w:t xml:space="preserve">   </w:t>
      </w:r>
    </w:p>
    <w:p w14:paraId="351070F7" w14:textId="77777777" w:rsidR="00C707C1" w:rsidRPr="0085200A" w:rsidRDefault="00186C96" w:rsidP="00C707C1">
      <w:pPr>
        <w:autoSpaceDE w:val="0"/>
        <w:ind w:right="-144"/>
        <w:rPr>
          <w:rFonts w:ascii="Calibri" w:hAnsi="Calibri" w:cs="Calibri"/>
          <w:sz w:val="20"/>
          <w:szCs w:val="20"/>
          <w:lang w:val="en-GB"/>
        </w:rPr>
      </w:pPr>
      <w:hyperlink r:id="rId8" w:history="1">
        <w:r w:rsidR="00C707C1" w:rsidRPr="0085200A">
          <w:rPr>
            <w:rFonts w:ascii="Calibri" w:hAnsi="Calibri" w:cs="Calibri"/>
            <w:sz w:val="20"/>
            <w:szCs w:val="20"/>
            <w:lang w:val="en-GB"/>
          </w:rPr>
          <w:t>www.studioesseci.net</w:t>
        </w:r>
      </w:hyperlink>
    </w:p>
    <w:p w14:paraId="52CA7358" w14:textId="77777777" w:rsidR="00C707C1" w:rsidRPr="0085200A" w:rsidRDefault="00C707C1" w:rsidP="00C707C1">
      <w:pPr>
        <w:autoSpaceDE w:val="0"/>
        <w:ind w:right="-144"/>
        <w:rPr>
          <w:rFonts w:ascii="Calibri" w:hAnsi="Calibri" w:cs="Calibri"/>
          <w:sz w:val="20"/>
          <w:szCs w:val="20"/>
          <w:lang w:val="en-GB"/>
        </w:rPr>
      </w:pPr>
    </w:p>
    <w:p w14:paraId="085FD2AB" w14:textId="4688C226" w:rsidR="00AE67AE" w:rsidRPr="0085200A" w:rsidRDefault="00AE67AE">
      <w:pPr>
        <w:rPr>
          <w:rFonts w:asciiTheme="minorHAnsi" w:hAnsiTheme="minorHAnsi"/>
          <w:lang w:val="en-GB"/>
        </w:rPr>
      </w:pPr>
    </w:p>
    <w:p w14:paraId="078CFB62" w14:textId="77777777" w:rsidR="0024298B" w:rsidRPr="0085200A" w:rsidRDefault="0024298B">
      <w:pPr>
        <w:rPr>
          <w:rFonts w:asciiTheme="minorHAnsi" w:hAnsiTheme="minorHAnsi"/>
          <w:lang w:val="en-GB"/>
        </w:rPr>
      </w:pPr>
    </w:p>
    <w:p w14:paraId="6978A49D" w14:textId="1EB84B56" w:rsidR="00AE67AE" w:rsidRPr="0085200A" w:rsidRDefault="00B76F3E">
      <w:pPr>
        <w:rPr>
          <w:rFonts w:asciiTheme="minorHAnsi" w:hAnsiTheme="minorHAnsi"/>
          <w:lang w:val="en-GB"/>
        </w:rPr>
      </w:pPr>
      <w:r w:rsidRPr="0085200A">
        <w:rPr>
          <w:rFonts w:asciiTheme="minorHAnsi" w:hAnsiTheme="minorHAnsi"/>
          <w:noProof/>
          <w:lang w:val="en-GB" w:eastAsia="en-GB"/>
        </w:rPr>
        <w:drawing>
          <wp:inline distT="0" distB="0" distL="0" distR="0" wp14:anchorId="1F2EDE30" wp14:editId="44668F1B">
            <wp:extent cx="6120130" cy="122110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1221105"/>
                    </a:xfrm>
                    <a:prstGeom prst="rect">
                      <a:avLst/>
                    </a:prstGeom>
                  </pic:spPr>
                </pic:pic>
              </a:graphicData>
            </a:graphic>
          </wp:inline>
        </w:drawing>
      </w:r>
    </w:p>
    <w:sectPr w:rsidR="00AE67AE" w:rsidRPr="0085200A">
      <w:headerReference w:type="default" r:id="rId10"/>
      <w:footerReference w:type="default" r:id="rId11"/>
      <w:pgSz w:w="11906" w:h="16838"/>
      <w:pgMar w:top="1693" w:right="1134" w:bottom="169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25790" w14:textId="77777777" w:rsidR="00186C96" w:rsidRDefault="00186C96" w:rsidP="00942B5D">
      <w:r>
        <w:separator/>
      </w:r>
    </w:p>
  </w:endnote>
  <w:endnote w:type="continuationSeparator" w:id="0">
    <w:p w14:paraId="0A398D6C" w14:textId="77777777" w:rsidR="00186C96" w:rsidRDefault="00186C96" w:rsidP="0094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Helvetica Neue">
    <w:altName w:val="﷽﷽﷽﷽﷽﷽﷽﷽w Roman"/>
    <w:panose1 w:val="020005030000000200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4D41" w14:textId="6D5FA561" w:rsidR="004F3B2C" w:rsidRDefault="00942B5D">
    <w:pPr>
      <w:pStyle w:val="Pidipagina"/>
    </w:pPr>
    <w:r>
      <w:rPr>
        <w:noProof/>
        <w:lang w:val="en-GB" w:eastAsia="en-GB" w:bidi="ar-SA"/>
      </w:rPr>
      <w:drawing>
        <wp:anchor distT="0" distB="0" distL="0" distR="0" simplePos="0" relativeHeight="251660288" behindDoc="0" locked="0" layoutInCell="1" allowOverlap="1" wp14:anchorId="687FAAF4" wp14:editId="439AE68A">
          <wp:simplePos x="0" y="0"/>
          <wp:positionH relativeFrom="column">
            <wp:posOffset>-34290</wp:posOffset>
          </wp:positionH>
          <wp:positionV relativeFrom="paragraph">
            <wp:posOffset>189230</wp:posOffset>
          </wp:positionV>
          <wp:extent cx="6120130" cy="722630"/>
          <wp:effectExtent l="0" t="0" r="1270" b="127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22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B1AD" w14:textId="77777777" w:rsidR="00186C96" w:rsidRDefault="00186C96" w:rsidP="00942B5D">
      <w:r>
        <w:separator/>
      </w:r>
    </w:p>
  </w:footnote>
  <w:footnote w:type="continuationSeparator" w:id="0">
    <w:p w14:paraId="6EB8E5FC" w14:textId="77777777" w:rsidR="00186C96" w:rsidRDefault="00186C96" w:rsidP="0094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3CBD" w14:textId="03C3CFE7" w:rsidR="004F3B2C" w:rsidRDefault="00942B5D" w:rsidP="00942B5D">
    <w:pPr>
      <w:pStyle w:val="Intestazione"/>
      <w:jc w:val="center"/>
    </w:pPr>
    <w:r>
      <w:rPr>
        <w:noProof/>
        <w:lang w:val="en-GB" w:eastAsia="en-GB" w:bidi="ar-SA"/>
      </w:rPr>
      <w:drawing>
        <wp:anchor distT="0" distB="0" distL="0" distR="0" simplePos="0" relativeHeight="251659264" behindDoc="0" locked="0" layoutInCell="1" allowOverlap="1" wp14:anchorId="3D43AE3A" wp14:editId="438B1BB3">
          <wp:simplePos x="0" y="0"/>
          <wp:positionH relativeFrom="column">
            <wp:posOffset>-720090</wp:posOffset>
          </wp:positionH>
          <wp:positionV relativeFrom="paragraph">
            <wp:posOffset>-720090</wp:posOffset>
          </wp:positionV>
          <wp:extent cx="7543800" cy="2334260"/>
          <wp:effectExtent l="0" t="0" r="0" b="889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34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BE"/>
    <w:rsid w:val="00001C11"/>
    <w:rsid w:val="00003497"/>
    <w:rsid w:val="0001280B"/>
    <w:rsid w:val="000206D3"/>
    <w:rsid w:val="00020FCE"/>
    <w:rsid w:val="00024438"/>
    <w:rsid w:val="00041138"/>
    <w:rsid w:val="00041CCA"/>
    <w:rsid w:val="0005418A"/>
    <w:rsid w:val="0005666E"/>
    <w:rsid w:val="00062877"/>
    <w:rsid w:val="00067C80"/>
    <w:rsid w:val="00084919"/>
    <w:rsid w:val="00090061"/>
    <w:rsid w:val="000A0610"/>
    <w:rsid w:val="000A6A40"/>
    <w:rsid w:val="000A6E91"/>
    <w:rsid w:val="000B1DDD"/>
    <w:rsid w:val="000C3704"/>
    <w:rsid w:val="000C7AE5"/>
    <w:rsid w:val="000D439B"/>
    <w:rsid w:val="000F1219"/>
    <w:rsid w:val="001076A7"/>
    <w:rsid w:val="00111D47"/>
    <w:rsid w:val="00114C2C"/>
    <w:rsid w:val="00120140"/>
    <w:rsid w:val="00121099"/>
    <w:rsid w:val="00127BE3"/>
    <w:rsid w:val="001403CF"/>
    <w:rsid w:val="00154DBC"/>
    <w:rsid w:val="00164902"/>
    <w:rsid w:val="001657F9"/>
    <w:rsid w:val="00165F61"/>
    <w:rsid w:val="001751BD"/>
    <w:rsid w:val="0017568E"/>
    <w:rsid w:val="00186C96"/>
    <w:rsid w:val="001934ED"/>
    <w:rsid w:val="00197EA3"/>
    <w:rsid w:val="001B67EF"/>
    <w:rsid w:val="001E0C00"/>
    <w:rsid w:val="001E3B3D"/>
    <w:rsid w:val="001E7689"/>
    <w:rsid w:val="001F2F68"/>
    <w:rsid w:val="001F57E8"/>
    <w:rsid w:val="001F67E4"/>
    <w:rsid w:val="001F6C11"/>
    <w:rsid w:val="0020256A"/>
    <w:rsid w:val="00204A3F"/>
    <w:rsid w:val="00204A4A"/>
    <w:rsid w:val="00204D08"/>
    <w:rsid w:val="0021254B"/>
    <w:rsid w:val="002126F5"/>
    <w:rsid w:val="0021720B"/>
    <w:rsid w:val="002219D6"/>
    <w:rsid w:val="00225DC1"/>
    <w:rsid w:val="00227C58"/>
    <w:rsid w:val="002402DA"/>
    <w:rsid w:val="0024298B"/>
    <w:rsid w:val="00244454"/>
    <w:rsid w:val="002465D6"/>
    <w:rsid w:val="002607F6"/>
    <w:rsid w:val="002658D0"/>
    <w:rsid w:val="0026639D"/>
    <w:rsid w:val="00275163"/>
    <w:rsid w:val="00277C50"/>
    <w:rsid w:val="002822B3"/>
    <w:rsid w:val="00283785"/>
    <w:rsid w:val="002A11A4"/>
    <w:rsid w:val="002B0964"/>
    <w:rsid w:val="002B2343"/>
    <w:rsid w:val="002B70D0"/>
    <w:rsid w:val="002C0DC9"/>
    <w:rsid w:val="002C1207"/>
    <w:rsid w:val="002C14A7"/>
    <w:rsid w:val="002C614C"/>
    <w:rsid w:val="002C7AAB"/>
    <w:rsid w:val="002D7BF5"/>
    <w:rsid w:val="002E073F"/>
    <w:rsid w:val="002F543B"/>
    <w:rsid w:val="002F71B2"/>
    <w:rsid w:val="00310234"/>
    <w:rsid w:val="00312E08"/>
    <w:rsid w:val="00313C01"/>
    <w:rsid w:val="00322FFA"/>
    <w:rsid w:val="003362CE"/>
    <w:rsid w:val="003419C0"/>
    <w:rsid w:val="00345A53"/>
    <w:rsid w:val="00353752"/>
    <w:rsid w:val="003627D3"/>
    <w:rsid w:val="00370A66"/>
    <w:rsid w:val="00385CB8"/>
    <w:rsid w:val="003963DE"/>
    <w:rsid w:val="003A064F"/>
    <w:rsid w:val="003B13A9"/>
    <w:rsid w:val="003C6C70"/>
    <w:rsid w:val="003D5BD4"/>
    <w:rsid w:val="003E0C08"/>
    <w:rsid w:val="003F085E"/>
    <w:rsid w:val="003F1065"/>
    <w:rsid w:val="003F2888"/>
    <w:rsid w:val="00404BF5"/>
    <w:rsid w:val="00410340"/>
    <w:rsid w:val="00414B83"/>
    <w:rsid w:val="004250A9"/>
    <w:rsid w:val="004258C1"/>
    <w:rsid w:val="0042777C"/>
    <w:rsid w:val="0044230B"/>
    <w:rsid w:val="00456C2F"/>
    <w:rsid w:val="004766DD"/>
    <w:rsid w:val="00481C1B"/>
    <w:rsid w:val="0048222C"/>
    <w:rsid w:val="00482B7B"/>
    <w:rsid w:val="00483771"/>
    <w:rsid w:val="00484E39"/>
    <w:rsid w:val="00492C05"/>
    <w:rsid w:val="00492E26"/>
    <w:rsid w:val="00495B77"/>
    <w:rsid w:val="004960EC"/>
    <w:rsid w:val="004A0265"/>
    <w:rsid w:val="004B0F70"/>
    <w:rsid w:val="004B5AFA"/>
    <w:rsid w:val="004B7DF1"/>
    <w:rsid w:val="004C0702"/>
    <w:rsid w:val="004D567B"/>
    <w:rsid w:val="004E08A2"/>
    <w:rsid w:val="004E08A4"/>
    <w:rsid w:val="004E4933"/>
    <w:rsid w:val="004F098E"/>
    <w:rsid w:val="004F0D2F"/>
    <w:rsid w:val="004F7323"/>
    <w:rsid w:val="0051414B"/>
    <w:rsid w:val="00515245"/>
    <w:rsid w:val="00516301"/>
    <w:rsid w:val="00517AB9"/>
    <w:rsid w:val="005239D7"/>
    <w:rsid w:val="00524A05"/>
    <w:rsid w:val="005327F3"/>
    <w:rsid w:val="00537474"/>
    <w:rsid w:val="005449AD"/>
    <w:rsid w:val="00555141"/>
    <w:rsid w:val="00560316"/>
    <w:rsid w:val="0057469A"/>
    <w:rsid w:val="00587C9B"/>
    <w:rsid w:val="005B1F9B"/>
    <w:rsid w:val="005B2040"/>
    <w:rsid w:val="005C6702"/>
    <w:rsid w:val="005D0F4F"/>
    <w:rsid w:val="005D590D"/>
    <w:rsid w:val="005E317E"/>
    <w:rsid w:val="005E70B0"/>
    <w:rsid w:val="005E74E9"/>
    <w:rsid w:val="0060565D"/>
    <w:rsid w:val="0060713A"/>
    <w:rsid w:val="006133A1"/>
    <w:rsid w:val="00613BFE"/>
    <w:rsid w:val="00614130"/>
    <w:rsid w:val="006164F9"/>
    <w:rsid w:val="00622C10"/>
    <w:rsid w:val="00623EAF"/>
    <w:rsid w:val="00624091"/>
    <w:rsid w:val="00625472"/>
    <w:rsid w:val="00633AB1"/>
    <w:rsid w:val="00661E75"/>
    <w:rsid w:val="0066230D"/>
    <w:rsid w:val="00676E93"/>
    <w:rsid w:val="006841BE"/>
    <w:rsid w:val="00685194"/>
    <w:rsid w:val="006A70B7"/>
    <w:rsid w:val="006A73C8"/>
    <w:rsid w:val="006A7D26"/>
    <w:rsid w:val="006C0705"/>
    <w:rsid w:val="006C13C5"/>
    <w:rsid w:val="006C17D4"/>
    <w:rsid w:val="006E59BE"/>
    <w:rsid w:val="006E7CA3"/>
    <w:rsid w:val="00702E11"/>
    <w:rsid w:val="00704DAC"/>
    <w:rsid w:val="00705D7C"/>
    <w:rsid w:val="00706A5F"/>
    <w:rsid w:val="007127EF"/>
    <w:rsid w:val="007228CD"/>
    <w:rsid w:val="00724AC9"/>
    <w:rsid w:val="00726685"/>
    <w:rsid w:val="00730E9F"/>
    <w:rsid w:val="00736130"/>
    <w:rsid w:val="00736B10"/>
    <w:rsid w:val="00737026"/>
    <w:rsid w:val="0075065B"/>
    <w:rsid w:val="00752F98"/>
    <w:rsid w:val="00763D1A"/>
    <w:rsid w:val="007856A0"/>
    <w:rsid w:val="007A09CC"/>
    <w:rsid w:val="007A0F95"/>
    <w:rsid w:val="007A48F1"/>
    <w:rsid w:val="007A4A75"/>
    <w:rsid w:val="007A6DCD"/>
    <w:rsid w:val="007B27CD"/>
    <w:rsid w:val="007B4B40"/>
    <w:rsid w:val="007B536C"/>
    <w:rsid w:val="007B66EC"/>
    <w:rsid w:val="007D20B6"/>
    <w:rsid w:val="007E0771"/>
    <w:rsid w:val="007E24DC"/>
    <w:rsid w:val="007F630D"/>
    <w:rsid w:val="00815264"/>
    <w:rsid w:val="0082085C"/>
    <w:rsid w:val="00825B45"/>
    <w:rsid w:val="0083653C"/>
    <w:rsid w:val="00851B9A"/>
    <w:rsid w:val="0085200A"/>
    <w:rsid w:val="00853A5F"/>
    <w:rsid w:val="0085415F"/>
    <w:rsid w:val="0086284F"/>
    <w:rsid w:val="00863640"/>
    <w:rsid w:val="0086479F"/>
    <w:rsid w:val="00866DE3"/>
    <w:rsid w:val="00867BA3"/>
    <w:rsid w:val="00870897"/>
    <w:rsid w:val="00875B95"/>
    <w:rsid w:val="00896842"/>
    <w:rsid w:val="008979BA"/>
    <w:rsid w:val="00897F4A"/>
    <w:rsid w:val="008A1C4D"/>
    <w:rsid w:val="008A2247"/>
    <w:rsid w:val="008A4671"/>
    <w:rsid w:val="008A7564"/>
    <w:rsid w:val="008B125E"/>
    <w:rsid w:val="008B1C49"/>
    <w:rsid w:val="008D555F"/>
    <w:rsid w:val="008D6F80"/>
    <w:rsid w:val="008E64F9"/>
    <w:rsid w:val="008F2F22"/>
    <w:rsid w:val="0090258B"/>
    <w:rsid w:val="00904373"/>
    <w:rsid w:val="00904BEB"/>
    <w:rsid w:val="00905987"/>
    <w:rsid w:val="009338EA"/>
    <w:rsid w:val="00941095"/>
    <w:rsid w:val="00942B5D"/>
    <w:rsid w:val="00945DEC"/>
    <w:rsid w:val="009528A0"/>
    <w:rsid w:val="00963ECD"/>
    <w:rsid w:val="00973400"/>
    <w:rsid w:val="009765AF"/>
    <w:rsid w:val="009768B3"/>
    <w:rsid w:val="00977342"/>
    <w:rsid w:val="00984C41"/>
    <w:rsid w:val="009A6C35"/>
    <w:rsid w:val="009B0527"/>
    <w:rsid w:val="009C44A3"/>
    <w:rsid w:val="009D08C8"/>
    <w:rsid w:val="009D5983"/>
    <w:rsid w:val="009D5D6F"/>
    <w:rsid w:val="009F22F1"/>
    <w:rsid w:val="009F48E5"/>
    <w:rsid w:val="00A016E4"/>
    <w:rsid w:val="00A02074"/>
    <w:rsid w:val="00A02147"/>
    <w:rsid w:val="00A10BA0"/>
    <w:rsid w:val="00A24623"/>
    <w:rsid w:val="00A30AAE"/>
    <w:rsid w:val="00A30AFC"/>
    <w:rsid w:val="00A36E06"/>
    <w:rsid w:val="00A444C1"/>
    <w:rsid w:val="00A65729"/>
    <w:rsid w:val="00A751BF"/>
    <w:rsid w:val="00A76B41"/>
    <w:rsid w:val="00A87AA1"/>
    <w:rsid w:val="00A9646D"/>
    <w:rsid w:val="00AA116F"/>
    <w:rsid w:val="00AB1D6A"/>
    <w:rsid w:val="00AB3FEA"/>
    <w:rsid w:val="00AC2A6B"/>
    <w:rsid w:val="00AC2AF1"/>
    <w:rsid w:val="00AD1083"/>
    <w:rsid w:val="00AD30F6"/>
    <w:rsid w:val="00AE67AE"/>
    <w:rsid w:val="00AF0D7E"/>
    <w:rsid w:val="00B002DA"/>
    <w:rsid w:val="00B3370D"/>
    <w:rsid w:val="00B35FA6"/>
    <w:rsid w:val="00B43AF7"/>
    <w:rsid w:val="00B55D9D"/>
    <w:rsid w:val="00B63305"/>
    <w:rsid w:val="00B636F3"/>
    <w:rsid w:val="00B6467B"/>
    <w:rsid w:val="00B659F2"/>
    <w:rsid w:val="00B67101"/>
    <w:rsid w:val="00B709AC"/>
    <w:rsid w:val="00B76F3E"/>
    <w:rsid w:val="00BA19FE"/>
    <w:rsid w:val="00BA361C"/>
    <w:rsid w:val="00BA7F1E"/>
    <w:rsid w:val="00BC0D6E"/>
    <w:rsid w:val="00BC2E0E"/>
    <w:rsid w:val="00BC6D8C"/>
    <w:rsid w:val="00BC7DBC"/>
    <w:rsid w:val="00BD2FB7"/>
    <w:rsid w:val="00BE19D7"/>
    <w:rsid w:val="00BE280A"/>
    <w:rsid w:val="00BF19E5"/>
    <w:rsid w:val="00BF58E7"/>
    <w:rsid w:val="00BF5C77"/>
    <w:rsid w:val="00C009FE"/>
    <w:rsid w:val="00C146F4"/>
    <w:rsid w:val="00C2340D"/>
    <w:rsid w:val="00C306DF"/>
    <w:rsid w:val="00C332D7"/>
    <w:rsid w:val="00C35247"/>
    <w:rsid w:val="00C4176F"/>
    <w:rsid w:val="00C4532E"/>
    <w:rsid w:val="00C46D90"/>
    <w:rsid w:val="00C6161D"/>
    <w:rsid w:val="00C657A8"/>
    <w:rsid w:val="00C660FF"/>
    <w:rsid w:val="00C707C1"/>
    <w:rsid w:val="00C76CC7"/>
    <w:rsid w:val="00C921E9"/>
    <w:rsid w:val="00C92CD3"/>
    <w:rsid w:val="00C94F76"/>
    <w:rsid w:val="00CA1974"/>
    <w:rsid w:val="00CA2D43"/>
    <w:rsid w:val="00CA38ED"/>
    <w:rsid w:val="00CA636D"/>
    <w:rsid w:val="00CA739A"/>
    <w:rsid w:val="00CB4A20"/>
    <w:rsid w:val="00CC1ED2"/>
    <w:rsid w:val="00CD11D8"/>
    <w:rsid w:val="00CE23EB"/>
    <w:rsid w:val="00CE2A2D"/>
    <w:rsid w:val="00CE4FCE"/>
    <w:rsid w:val="00CF6443"/>
    <w:rsid w:val="00D0475A"/>
    <w:rsid w:val="00D16B85"/>
    <w:rsid w:val="00D23ADF"/>
    <w:rsid w:val="00D43067"/>
    <w:rsid w:val="00D60708"/>
    <w:rsid w:val="00D74354"/>
    <w:rsid w:val="00D80010"/>
    <w:rsid w:val="00D80FDB"/>
    <w:rsid w:val="00D81197"/>
    <w:rsid w:val="00D9409F"/>
    <w:rsid w:val="00D97DA1"/>
    <w:rsid w:val="00DA05E6"/>
    <w:rsid w:val="00DA53C6"/>
    <w:rsid w:val="00DA6DE6"/>
    <w:rsid w:val="00DB2ABD"/>
    <w:rsid w:val="00DC4546"/>
    <w:rsid w:val="00DD5421"/>
    <w:rsid w:val="00E1050C"/>
    <w:rsid w:val="00E134B9"/>
    <w:rsid w:val="00E152F2"/>
    <w:rsid w:val="00E2625A"/>
    <w:rsid w:val="00E31786"/>
    <w:rsid w:val="00E42202"/>
    <w:rsid w:val="00E56DEA"/>
    <w:rsid w:val="00E64255"/>
    <w:rsid w:val="00E835A7"/>
    <w:rsid w:val="00E841DE"/>
    <w:rsid w:val="00E84B13"/>
    <w:rsid w:val="00E85332"/>
    <w:rsid w:val="00E866C3"/>
    <w:rsid w:val="00E8680A"/>
    <w:rsid w:val="00EA19AB"/>
    <w:rsid w:val="00EA4E6B"/>
    <w:rsid w:val="00EA69A4"/>
    <w:rsid w:val="00EB59E2"/>
    <w:rsid w:val="00EC2067"/>
    <w:rsid w:val="00EC240E"/>
    <w:rsid w:val="00ED2C42"/>
    <w:rsid w:val="00EE00C9"/>
    <w:rsid w:val="00EE1421"/>
    <w:rsid w:val="00EF556C"/>
    <w:rsid w:val="00F065B9"/>
    <w:rsid w:val="00F10301"/>
    <w:rsid w:val="00F179DE"/>
    <w:rsid w:val="00F21171"/>
    <w:rsid w:val="00F224C4"/>
    <w:rsid w:val="00F2632E"/>
    <w:rsid w:val="00F3005F"/>
    <w:rsid w:val="00F33CF0"/>
    <w:rsid w:val="00F419DC"/>
    <w:rsid w:val="00F4294C"/>
    <w:rsid w:val="00F541EB"/>
    <w:rsid w:val="00F547AB"/>
    <w:rsid w:val="00F5672D"/>
    <w:rsid w:val="00F60857"/>
    <w:rsid w:val="00F631C5"/>
    <w:rsid w:val="00F63C42"/>
    <w:rsid w:val="00F641BA"/>
    <w:rsid w:val="00F721B1"/>
    <w:rsid w:val="00F72C29"/>
    <w:rsid w:val="00F92146"/>
    <w:rsid w:val="00F96BC8"/>
    <w:rsid w:val="00FA1022"/>
    <w:rsid w:val="00FC6129"/>
    <w:rsid w:val="00FD67FA"/>
    <w:rsid w:val="00FE1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05721"/>
  <w15:chartTrackingRefBased/>
  <w15:docId w15:val="{1478278D-E159-4C36-9ECE-A6478148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469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42B5D"/>
    <w:pPr>
      <w:widowControl w:val="0"/>
      <w:suppressLineNumbers/>
      <w:tabs>
        <w:tab w:val="center" w:pos="4819"/>
        <w:tab w:val="right" w:pos="9638"/>
      </w:tabs>
      <w:suppressAutoHyphens/>
    </w:pPr>
    <w:rPr>
      <w:rFonts w:eastAsia="SimSun" w:cs="Lucida Sans"/>
      <w:kern w:val="1"/>
      <w:lang w:eastAsia="hi-IN" w:bidi="hi-IN"/>
    </w:rPr>
  </w:style>
  <w:style w:type="character" w:customStyle="1" w:styleId="IntestazioneCarattere">
    <w:name w:val="Intestazione Carattere"/>
    <w:basedOn w:val="Carpredefinitoparagrafo"/>
    <w:link w:val="Intestazione"/>
    <w:rsid w:val="00942B5D"/>
    <w:rPr>
      <w:rFonts w:ascii="Times New Roman" w:eastAsia="SimSun" w:hAnsi="Times New Roman" w:cs="Lucida Sans"/>
      <w:kern w:val="1"/>
      <w:sz w:val="24"/>
      <w:szCs w:val="24"/>
      <w:lang w:eastAsia="hi-IN" w:bidi="hi-IN"/>
    </w:rPr>
  </w:style>
  <w:style w:type="paragraph" w:styleId="Pidipagina">
    <w:name w:val="footer"/>
    <w:basedOn w:val="Normale"/>
    <w:link w:val="PidipaginaCarattere"/>
    <w:rsid w:val="00942B5D"/>
    <w:pPr>
      <w:widowControl w:val="0"/>
      <w:suppressLineNumbers/>
      <w:tabs>
        <w:tab w:val="center" w:pos="4819"/>
        <w:tab w:val="right" w:pos="9638"/>
      </w:tabs>
      <w:suppressAutoHyphens/>
    </w:pPr>
    <w:rPr>
      <w:rFonts w:eastAsia="SimSun" w:cs="Lucida Sans"/>
      <w:kern w:val="1"/>
      <w:lang w:eastAsia="hi-IN" w:bidi="hi-IN"/>
    </w:rPr>
  </w:style>
  <w:style w:type="character" w:customStyle="1" w:styleId="PidipaginaCarattere">
    <w:name w:val="Piè di pagina Carattere"/>
    <w:basedOn w:val="Carpredefinitoparagrafo"/>
    <w:link w:val="Pidipagina"/>
    <w:rsid w:val="00942B5D"/>
    <w:rPr>
      <w:rFonts w:ascii="Times New Roman" w:eastAsia="SimSun" w:hAnsi="Times New Roman" w:cs="Lucida Sans"/>
      <w:kern w:val="1"/>
      <w:sz w:val="24"/>
      <w:szCs w:val="24"/>
      <w:lang w:eastAsia="hi-IN" w:bidi="hi-IN"/>
    </w:rPr>
  </w:style>
  <w:style w:type="paragraph" w:styleId="Paragrafoelenco">
    <w:name w:val="List Paragraph"/>
    <w:basedOn w:val="Normale"/>
    <w:uiPriority w:val="34"/>
    <w:qFormat/>
    <w:rsid w:val="00942B5D"/>
    <w:pPr>
      <w:spacing w:after="200" w:line="276" w:lineRule="auto"/>
      <w:ind w:left="720"/>
      <w:contextualSpacing/>
    </w:pPr>
    <w:rPr>
      <w:rFonts w:ascii="Calibri" w:eastAsia="Calibri" w:hAnsi="Calibri"/>
      <w:sz w:val="22"/>
      <w:szCs w:val="22"/>
      <w:lang w:val="en-GB" w:eastAsia="en-US"/>
    </w:rPr>
  </w:style>
  <w:style w:type="paragraph" w:styleId="NormaleWeb">
    <w:name w:val="Normal (Web)"/>
    <w:basedOn w:val="Normale"/>
    <w:uiPriority w:val="99"/>
    <w:unhideWhenUsed/>
    <w:rsid w:val="00AE67AE"/>
    <w:pPr>
      <w:spacing w:before="100" w:beforeAutospacing="1" w:after="100" w:afterAutospacing="1"/>
    </w:pPr>
    <w:rPr>
      <w:rFonts w:ascii="Times" w:hAnsi="Times"/>
      <w:sz w:val="20"/>
      <w:szCs w:val="20"/>
    </w:rPr>
  </w:style>
  <w:style w:type="character" w:styleId="Collegamentoipertestuale">
    <w:name w:val="Hyperlink"/>
    <w:basedOn w:val="Carpredefinitoparagrafo"/>
    <w:uiPriority w:val="99"/>
    <w:unhideWhenUsed/>
    <w:rsid w:val="00BE19D7"/>
    <w:rPr>
      <w:color w:val="0563C1" w:themeColor="hyperlink"/>
      <w:u w:val="single"/>
    </w:rPr>
  </w:style>
  <w:style w:type="character" w:customStyle="1" w:styleId="Menzionenonrisolta1">
    <w:name w:val="Menzione non risolta1"/>
    <w:basedOn w:val="Carpredefinitoparagrafo"/>
    <w:uiPriority w:val="99"/>
    <w:rsid w:val="00BE19D7"/>
    <w:rPr>
      <w:color w:val="605E5C"/>
      <w:shd w:val="clear" w:color="auto" w:fill="E1DFDD"/>
    </w:rPr>
  </w:style>
  <w:style w:type="paragraph" w:styleId="Testofumetto">
    <w:name w:val="Balloon Text"/>
    <w:basedOn w:val="Normale"/>
    <w:link w:val="TestofumettoCarattere"/>
    <w:uiPriority w:val="99"/>
    <w:semiHidden/>
    <w:unhideWhenUsed/>
    <w:rsid w:val="00041138"/>
    <w:pPr>
      <w:widowControl w:val="0"/>
      <w:suppressAutoHyphens/>
    </w:pPr>
    <w:rPr>
      <w:rFonts w:ascii="Segoe UI" w:eastAsia="SimSun" w:hAnsi="Segoe UI" w:cs="Mangal"/>
      <w:kern w:val="1"/>
      <w:sz w:val="18"/>
      <w:szCs w:val="16"/>
      <w:lang w:eastAsia="hi-IN" w:bidi="hi-IN"/>
    </w:rPr>
  </w:style>
  <w:style w:type="character" w:customStyle="1" w:styleId="TestofumettoCarattere">
    <w:name w:val="Testo fumetto Carattere"/>
    <w:basedOn w:val="Carpredefinitoparagrafo"/>
    <w:link w:val="Testofumetto"/>
    <w:uiPriority w:val="99"/>
    <w:semiHidden/>
    <w:rsid w:val="00041138"/>
    <w:rPr>
      <w:rFonts w:ascii="Segoe UI" w:eastAsia="SimSun" w:hAnsi="Segoe UI" w:cs="Mangal"/>
      <w:kern w:val="1"/>
      <w:sz w:val="18"/>
      <w:szCs w:val="16"/>
      <w:lang w:eastAsia="hi-IN" w:bidi="hi-IN"/>
    </w:rPr>
  </w:style>
  <w:style w:type="character" w:customStyle="1" w:styleId="apple-converted-space">
    <w:name w:val="apple-converted-space"/>
    <w:basedOn w:val="Carpredefinitoparagrafo"/>
    <w:rsid w:val="00CA636D"/>
  </w:style>
  <w:style w:type="paragraph" w:customStyle="1" w:styleId="CorpoA">
    <w:name w:val="Corpo A"/>
    <w:rsid w:val="00BC0D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customStyle="1" w:styleId="Didefault">
    <w:name w:val="Di default"/>
    <w:rsid w:val="00BC0D6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it-IT"/>
      <w14:textOutline w14:w="12700" w14:cap="flat" w14:cmpd="sng" w14:algn="ctr">
        <w14:noFill/>
        <w14:prstDash w14:val="solid"/>
        <w14:miter w14:lim="400000"/>
      </w14:textOutline>
    </w:rPr>
  </w:style>
  <w:style w:type="character" w:customStyle="1" w:styleId="Hyperlink0">
    <w:name w:val="Hyperlink.0"/>
    <w:basedOn w:val="Carpredefinitoparagrafo"/>
    <w:rsid w:val="00BC0D6E"/>
    <w:rPr>
      <w:outline w:val="0"/>
      <w:color w:val="1155CC"/>
      <w:u w:val="single"/>
    </w:rPr>
  </w:style>
  <w:style w:type="character" w:customStyle="1" w:styleId="Menzionenonrisolta2">
    <w:name w:val="Menzione non risolta2"/>
    <w:basedOn w:val="Carpredefinitoparagrafo"/>
    <w:uiPriority w:val="99"/>
    <w:rsid w:val="003F1065"/>
    <w:rPr>
      <w:color w:val="605E5C"/>
      <w:shd w:val="clear" w:color="auto" w:fill="E1DFDD"/>
    </w:rPr>
  </w:style>
  <w:style w:type="paragraph" w:customStyle="1" w:styleId="xmsonormal">
    <w:name w:val="x_msonormal"/>
    <w:basedOn w:val="Normale"/>
    <w:rsid w:val="00492E26"/>
    <w:pPr>
      <w:spacing w:before="100" w:beforeAutospacing="1" w:after="100" w:afterAutospacing="1"/>
    </w:pPr>
  </w:style>
  <w:style w:type="character" w:styleId="Enfasigrassetto">
    <w:name w:val="Strong"/>
    <w:basedOn w:val="Carpredefinitoparagrafo"/>
    <w:uiPriority w:val="22"/>
    <w:qFormat/>
    <w:rsid w:val="00A016E4"/>
    <w:rPr>
      <w:b/>
      <w:bCs/>
    </w:rPr>
  </w:style>
  <w:style w:type="character" w:styleId="Enfasicorsivo">
    <w:name w:val="Emphasis"/>
    <w:basedOn w:val="Carpredefinitoparagrafo"/>
    <w:uiPriority w:val="20"/>
    <w:qFormat/>
    <w:rsid w:val="00A016E4"/>
    <w:rPr>
      <w:i/>
      <w:iCs/>
    </w:rPr>
  </w:style>
  <w:style w:type="character" w:styleId="Rimandocommento">
    <w:name w:val="annotation reference"/>
    <w:basedOn w:val="Carpredefinitoparagrafo"/>
    <w:uiPriority w:val="99"/>
    <w:semiHidden/>
    <w:unhideWhenUsed/>
    <w:rsid w:val="002B0964"/>
    <w:rPr>
      <w:sz w:val="16"/>
      <w:szCs w:val="16"/>
    </w:rPr>
  </w:style>
  <w:style w:type="paragraph" w:styleId="Testocommento">
    <w:name w:val="annotation text"/>
    <w:basedOn w:val="Normale"/>
    <w:link w:val="TestocommentoCarattere"/>
    <w:uiPriority w:val="99"/>
    <w:semiHidden/>
    <w:unhideWhenUsed/>
    <w:rsid w:val="002B0964"/>
    <w:rPr>
      <w:sz w:val="20"/>
      <w:szCs w:val="20"/>
    </w:rPr>
  </w:style>
  <w:style w:type="character" w:customStyle="1" w:styleId="TestocommentoCarattere">
    <w:name w:val="Testo commento Carattere"/>
    <w:basedOn w:val="Carpredefinitoparagrafo"/>
    <w:link w:val="Testocommento"/>
    <w:uiPriority w:val="99"/>
    <w:semiHidden/>
    <w:rsid w:val="002B09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B0964"/>
    <w:rPr>
      <w:b/>
      <w:bCs/>
    </w:rPr>
  </w:style>
  <w:style w:type="character" w:customStyle="1" w:styleId="SoggettocommentoCarattere">
    <w:name w:val="Soggetto commento Carattere"/>
    <w:basedOn w:val="TestocommentoCarattere"/>
    <w:link w:val="Soggettocommento"/>
    <w:uiPriority w:val="99"/>
    <w:semiHidden/>
    <w:rsid w:val="002B0964"/>
    <w:rPr>
      <w:rFonts w:ascii="Times New Roman" w:eastAsia="Times New Roman" w:hAnsi="Times New Roman" w:cs="Times New Roman"/>
      <w:b/>
      <w:bCs/>
      <w:sz w:val="20"/>
      <w:szCs w:val="20"/>
      <w:lang w:eastAsia="it-IT"/>
    </w:rPr>
  </w:style>
  <w:style w:type="paragraph" w:styleId="Revisione">
    <w:name w:val="Revision"/>
    <w:hidden/>
    <w:uiPriority w:val="99"/>
    <w:semiHidden/>
    <w:rsid w:val="00C4532E"/>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7097">
      <w:bodyDiv w:val="1"/>
      <w:marLeft w:val="0"/>
      <w:marRight w:val="0"/>
      <w:marTop w:val="0"/>
      <w:marBottom w:val="0"/>
      <w:divBdr>
        <w:top w:val="none" w:sz="0" w:space="0" w:color="auto"/>
        <w:left w:val="none" w:sz="0" w:space="0" w:color="auto"/>
        <w:bottom w:val="none" w:sz="0" w:space="0" w:color="auto"/>
        <w:right w:val="none" w:sz="0" w:space="0" w:color="auto"/>
      </w:divBdr>
    </w:div>
    <w:div w:id="374044568">
      <w:bodyDiv w:val="1"/>
      <w:marLeft w:val="0"/>
      <w:marRight w:val="0"/>
      <w:marTop w:val="0"/>
      <w:marBottom w:val="0"/>
      <w:divBdr>
        <w:top w:val="none" w:sz="0" w:space="0" w:color="auto"/>
        <w:left w:val="none" w:sz="0" w:space="0" w:color="auto"/>
        <w:bottom w:val="none" w:sz="0" w:space="0" w:color="auto"/>
        <w:right w:val="none" w:sz="0" w:space="0" w:color="auto"/>
      </w:divBdr>
      <w:divsChild>
        <w:div w:id="880482045">
          <w:marLeft w:val="0"/>
          <w:marRight w:val="0"/>
          <w:marTop w:val="0"/>
          <w:marBottom w:val="0"/>
          <w:divBdr>
            <w:top w:val="none" w:sz="0" w:space="0" w:color="auto"/>
            <w:left w:val="none" w:sz="0" w:space="0" w:color="auto"/>
            <w:bottom w:val="none" w:sz="0" w:space="0" w:color="auto"/>
            <w:right w:val="none" w:sz="0" w:space="0" w:color="auto"/>
          </w:divBdr>
        </w:div>
        <w:div w:id="1923029867">
          <w:marLeft w:val="0"/>
          <w:marRight w:val="0"/>
          <w:marTop w:val="0"/>
          <w:marBottom w:val="0"/>
          <w:divBdr>
            <w:top w:val="none" w:sz="0" w:space="0" w:color="auto"/>
            <w:left w:val="none" w:sz="0" w:space="0" w:color="auto"/>
            <w:bottom w:val="none" w:sz="0" w:space="0" w:color="auto"/>
            <w:right w:val="none" w:sz="0" w:space="0" w:color="auto"/>
          </w:divBdr>
        </w:div>
        <w:div w:id="2059668745">
          <w:marLeft w:val="0"/>
          <w:marRight w:val="0"/>
          <w:marTop w:val="0"/>
          <w:marBottom w:val="0"/>
          <w:divBdr>
            <w:top w:val="none" w:sz="0" w:space="0" w:color="auto"/>
            <w:left w:val="none" w:sz="0" w:space="0" w:color="auto"/>
            <w:bottom w:val="none" w:sz="0" w:space="0" w:color="auto"/>
            <w:right w:val="none" w:sz="0" w:space="0" w:color="auto"/>
          </w:divBdr>
        </w:div>
      </w:divsChild>
    </w:div>
    <w:div w:id="610821179">
      <w:bodyDiv w:val="1"/>
      <w:marLeft w:val="0"/>
      <w:marRight w:val="0"/>
      <w:marTop w:val="0"/>
      <w:marBottom w:val="0"/>
      <w:divBdr>
        <w:top w:val="none" w:sz="0" w:space="0" w:color="auto"/>
        <w:left w:val="none" w:sz="0" w:space="0" w:color="auto"/>
        <w:bottom w:val="none" w:sz="0" w:space="0" w:color="auto"/>
        <w:right w:val="none" w:sz="0" w:space="0" w:color="auto"/>
      </w:divBdr>
    </w:div>
    <w:div w:id="673145571">
      <w:bodyDiv w:val="1"/>
      <w:marLeft w:val="0"/>
      <w:marRight w:val="0"/>
      <w:marTop w:val="0"/>
      <w:marBottom w:val="0"/>
      <w:divBdr>
        <w:top w:val="none" w:sz="0" w:space="0" w:color="auto"/>
        <w:left w:val="none" w:sz="0" w:space="0" w:color="auto"/>
        <w:bottom w:val="none" w:sz="0" w:space="0" w:color="auto"/>
        <w:right w:val="none" w:sz="0" w:space="0" w:color="auto"/>
      </w:divBdr>
    </w:div>
    <w:div w:id="712584086">
      <w:bodyDiv w:val="1"/>
      <w:marLeft w:val="0"/>
      <w:marRight w:val="0"/>
      <w:marTop w:val="0"/>
      <w:marBottom w:val="0"/>
      <w:divBdr>
        <w:top w:val="none" w:sz="0" w:space="0" w:color="auto"/>
        <w:left w:val="none" w:sz="0" w:space="0" w:color="auto"/>
        <w:bottom w:val="none" w:sz="0" w:space="0" w:color="auto"/>
        <w:right w:val="none" w:sz="0" w:space="0" w:color="auto"/>
      </w:divBdr>
    </w:div>
    <w:div w:id="770900457">
      <w:bodyDiv w:val="1"/>
      <w:marLeft w:val="0"/>
      <w:marRight w:val="0"/>
      <w:marTop w:val="0"/>
      <w:marBottom w:val="0"/>
      <w:divBdr>
        <w:top w:val="none" w:sz="0" w:space="0" w:color="auto"/>
        <w:left w:val="none" w:sz="0" w:space="0" w:color="auto"/>
        <w:bottom w:val="none" w:sz="0" w:space="0" w:color="auto"/>
        <w:right w:val="none" w:sz="0" w:space="0" w:color="auto"/>
      </w:divBdr>
    </w:div>
    <w:div w:id="784468512">
      <w:bodyDiv w:val="1"/>
      <w:marLeft w:val="0"/>
      <w:marRight w:val="0"/>
      <w:marTop w:val="0"/>
      <w:marBottom w:val="0"/>
      <w:divBdr>
        <w:top w:val="none" w:sz="0" w:space="0" w:color="auto"/>
        <w:left w:val="none" w:sz="0" w:space="0" w:color="auto"/>
        <w:bottom w:val="none" w:sz="0" w:space="0" w:color="auto"/>
        <w:right w:val="none" w:sz="0" w:space="0" w:color="auto"/>
      </w:divBdr>
    </w:div>
    <w:div w:id="807866668">
      <w:bodyDiv w:val="1"/>
      <w:marLeft w:val="0"/>
      <w:marRight w:val="0"/>
      <w:marTop w:val="0"/>
      <w:marBottom w:val="0"/>
      <w:divBdr>
        <w:top w:val="none" w:sz="0" w:space="0" w:color="auto"/>
        <w:left w:val="none" w:sz="0" w:space="0" w:color="auto"/>
        <w:bottom w:val="none" w:sz="0" w:space="0" w:color="auto"/>
        <w:right w:val="none" w:sz="0" w:space="0" w:color="auto"/>
      </w:divBdr>
    </w:div>
    <w:div w:id="1169635773">
      <w:bodyDiv w:val="1"/>
      <w:marLeft w:val="0"/>
      <w:marRight w:val="0"/>
      <w:marTop w:val="0"/>
      <w:marBottom w:val="0"/>
      <w:divBdr>
        <w:top w:val="none" w:sz="0" w:space="0" w:color="auto"/>
        <w:left w:val="none" w:sz="0" w:space="0" w:color="auto"/>
        <w:bottom w:val="none" w:sz="0" w:space="0" w:color="auto"/>
        <w:right w:val="none" w:sz="0" w:space="0" w:color="auto"/>
      </w:divBdr>
    </w:div>
    <w:div w:id="1186094349">
      <w:bodyDiv w:val="1"/>
      <w:marLeft w:val="0"/>
      <w:marRight w:val="0"/>
      <w:marTop w:val="0"/>
      <w:marBottom w:val="0"/>
      <w:divBdr>
        <w:top w:val="none" w:sz="0" w:space="0" w:color="auto"/>
        <w:left w:val="none" w:sz="0" w:space="0" w:color="auto"/>
        <w:bottom w:val="none" w:sz="0" w:space="0" w:color="auto"/>
        <w:right w:val="none" w:sz="0" w:space="0" w:color="auto"/>
      </w:divBdr>
    </w:div>
    <w:div w:id="1244679541">
      <w:bodyDiv w:val="1"/>
      <w:marLeft w:val="0"/>
      <w:marRight w:val="0"/>
      <w:marTop w:val="0"/>
      <w:marBottom w:val="0"/>
      <w:divBdr>
        <w:top w:val="none" w:sz="0" w:space="0" w:color="auto"/>
        <w:left w:val="none" w:sz="0" w:space="0" w:color="auto"/>
        <w:bottom w:val="none" w:sz="0" w:space="0" w:color="auto"/>
        <w:right w:val="none" w:sz="0" w:space="0" w:color="auto"/>
      </w:divBdr>
    </w:div>
    <w:div w:id="1276055187">
      <w:bodyDiv w:val="1"/>
      <w:marLeft w:val="0"/>
      <w:marRight w:val="0"/>
      <w:marTop w:val="0"/>
      <w:marBottom w:val="0"/>
      <w:divBdr>
        <w:top w:val="none" w:sz="0" w:space="0" w:color="auto"/>
        <w:left w:val="none" w:sz="0" w:space="0" w:color="auto"/>
        <w:bottom w:val="none" w:sz="0" w:space="0" w:color="auto"/>
        <w:right w:val="none" w:sz="0" w:space="0" w:color="auto"/>
      </w:divBdr>
    </w:div>
    <w:div w:id="1597012488">
      <w:bodyDiv w:val="1"/>
      <w:marLeft w:val="0"/>
      <w:marRight w:val="0"/>
      <w:marTop w:val="0"/>
      <w:marBottom w:val="0"/>
      <w:divBdr>
        <w:top w:val="none" w:sz="0" w:space="0" w:color="auto"/>
        <w:left w:val="none" w:sz="0" w:space="0" w:color="auto"/>
        <w:bottom w:val="none" w:sz="0" w:space="0" w:color="auto"/>
        <w:right w:val="none" w:sz="0" w:space="0" w:color="auto"/>
      </w:divBdr>
      <w:divsChild>
        <w:div w:id="1141460681">
          <w:marLeft w:val="0"/>
          <w:marRight w:val="0"/>
          <w:marTop w:val="0"/>
          <w:marBottom w:val="0"/>
          <w:divBdr>
            <w:top w:val="none" w:sz="0" w:space="0" w:color="auto"/>
            <w:left w:val="none" w:sz="0" w:space="0" w:color="auto"/>
            <w:bottom w:val="none" w:sz="0" w:space="0" w:color="auto"/>
            <w:right w:val="none" w:sz="0" w:space="0" w:color="auto"/>
          </w:divBdr>
        </w:div>
        <w:div w:id="318995955">
          <w:marLeft w:val="0"/>
          <w:marRight w:val="0"/>
          <w:marTop w:val="0"/>
          <w:marBottom w:val="0"/>
          <w:divBdr>
            <w:top w:val="none" w:sz="0" w:space="0" w:color="auto"/>
            <w:left w:val="none" w:sz="0" w:space="0" w:color="auto"/>
            <w:bottom w:val="none" w:sz="0" w:space="0" w:color="auto"/>
            <w:right w:val="none" w:sz="0" w:space="0" w:color="auto"/>
          </w:divBdr>
        </w:div>
        <w:div w:id="2038923119">
          <w:marLeft w:val="0"/>
          <w:marRight w:val="0"/>
          <w:marTop w:val="0"/>
          <w:marBottom w:val="0"/>
          <w:divBdr>
            <w:top w:val="none" w:sz="0" w:space="0" w:color="auto"/>
            <w:left w:val="none" w:sz="0" w:space="0" w:color="auto"/>
            <w:bottom w:val="none" w:sz="0" w:space="0" w:color="auto"/>
            <w:right w:val="none" w:sz="0" w:space="0" w:color="auto"/>
          </w:divBdr>
        </w:div>
        <w:div w:id="1829055190">
          <w:marLeft w:val="0"/>
          <w:marRight w:val="0"/>
          <w:marTop w:val="0"/>
          <w:marBottom w:val="0"/>
          <w:divBdr>
            <w:top w:val="none" w:sz="0" w:space="0" w:color="auto"/>
            <w:left w:val="none" w:sz="0" w:space="0" w:color="auto"/>
            <w:bottom w:val="none" w:sz="0" w:space="0" w:color="auto"/>
            <w:right w:val="none" w:sz="0" w:space="0" w:color="auto"/>
          </w:divBdr>
        </w:div>
      </w:divsChild>
    </w:div>
    <w:div w:id="1824151742">
      <w:bodyDiv w:val="1"/>
      <w:marLeft w:val="0"/>
      <w:marRight w:val="0"/>
      <w:marTop w:val="0"/>
      <w:marBottom w:val="0"/>
      <w:divBdr>
        <w:top w:val="none" w:sz="0" w:space="0" w:color="auto"/>
        <w:left w:val="none" w:sz="0" w:space="0" w:color="auto"/>
        <w:bottom w:val="none" w:sz="0" w:space="0" w:color="auto"/>
        <w:right w:val="none" w:sz="0" w:space="0" w:color="auto"/>
      </w:divBdr>
    </w:div>
    <w:div w:id="1849370823">
      <w:bodyDiv w:val="1"/>
      <w:marLeft w:val="0"/>
      <w:marRight w:val="0"/>
      <w:marTop w:val="0"/>
      <w:marBottom w:val="0"/>
      <w:divBdr>
        <w:top w:val="none" w:sz="0" w:space="0" w:color="auto"/>
        <w:left w:val="none" w:sz="0" w:space="0" w:color="auto"/>
        <w:bottom w:val="none" w:sz="0" w:space="0" w:color="auto"/>
        <w:right w:val="none" w:sz="0" w:space="0" w:color="auto"/>
      </w:divBdr>
      <w:divsChild>
        <w:div w:id="148716417">
          <w:marLeft w:val="0"/>
          <w:marRight w:val="0"/>
          <w:marTop w:val="0"/>
          <w:marBottom w:val="0"/>
          <w:divBdr>
            <w:top w:val="none" w:sz="0" w:space="0" w:color="auto"/>
            <w:left w:val="none" w:sz="0" w:space="0" w:color="auto"/>
            <w:bottom w:val="none" w:sz="0" w:space="0" w:color="auto"/>
            <w:right w:val="none" w:sz="0" w:space="0" w:color="auto"/>
          </w:divBdr>
        </w:div>
        <w:div w:id="2003507284">
          <w:marLeft w:val="0"/>
          <w:marRight w:val="0"/>
          <w:marTop w:val="0"/>
          <w:marBottom w:val="0"/>
          <w:divBdr>
            <w:top w:val="none" w:sz="0" w:space="0" w:color="auto"/>
            <w:left w:val="none" w:sz="0" w:space="0" w:color="auto"/>
            <w:bottom w:val="none" w:sz="0" w:space="0" w:color="auto"/>
            <w:right w:val="none" w:sz="0" w:space="0" w:color="auto"/>
          </w:divBdr>
          <w:divsChild>
            <w:div w:id="14034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esseci.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estione3@studioesseci.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vaticket.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8752</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Giangavino Pazzola || CAMERA</dc:creator>
  <cp:keywords/>
  <dc:description/>
  <cp:lastModifiedBy>Giulia Gaiato || CAMERA</cp:lastModifiedBy>
  <cp:revision>2</cp:revision>
  <dcterms:created xsi:type="dcterms:W3CDTF">2021-01-11T09:34:00Z</dcterms:created>
  <dcterms:modified xsi:type="dcterms:W3CDTF">2021-01-11T09:34:00Z</dcterms:modified>
</cp:coreProperties>
</file>